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C6D4" w14:textId="77777777" w:rsidR="00CA7510" w:rsidRPr="00CA7510" w:rsidRDefault="00457306" w:rsidP="00457306">
      <w:pPr>
        <w:spacing w:after="120"/>
        <w:ind w:left="-284" w:right="-285"/>
        <w:jc w:val="center"/>
      </w:pPr>
      <w:r w:rsidRPr="00CA7510">
        <w:rPr>
          <w:b/>
          <w:sz w:val="26"/>
        </w:rPr>
        <w:t xml:space="preserve">ANNEXURE TO FORM </w:t>
      </w:r>
      <w:r w:rsidR="00CA7510" w:rsidRPr="00CA7510">
        <w:rPr>
          <w:b/>
          <w:sz w:val="26"/>
        </w:rPr>
        <w:t>RN787</w:t>
      </w:r>
      <w:r w:rsidR="00CA7510">
        <w:t>:</w:t>
      </w:r>
      <w:r w:rsidR="00CA7510" w:rsidRPr="00CA7510">
        <w:t xml:space="preserve"> to be completed </w:t>
      </w:r>
      <w:r>
        <w:t>for</w:t>
      </w:r>
      <w:r w:rsidR="00CA7510" w:rsidRPr="00CA7510">
        <w:t xml:space="preserve"> medical practices </w:t>
      </w:r>
      <w:r>
        <w:t xml:space="preserve">involving </w:t>
      </w:r>
      <w:r w:rsidR="00CA7510" w:rsidRPr="00CA7510">
        <w:t>multiple premises</w:t>
      </w:r>
    </w:p>
    <w:p w14:paraId="73E08DA3" w14:textId="157E2E72" w:rsidR="00A00BE5" w:rsidRPr="00767F48" w:rsidRDefault="00E54434" w:rsidP="00A00BE5">
      <w:pPr>
        <w:jc w:val="center"/>
        <w:rPr>
          <w:b/>
          <w:sz w:val="26"/>
        </w:rPr>
      </w:pPr>
      <w:r>
        <w:rPr>
          <w:b/>
          <w:noProof/>
          <w:sz w:val="26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45A08" wp14:editId="24FCE8DD">
                <wp:simplePos x="0" y="0"/>
                <wp:positionH relativeFrom="column">
                  <wp:posOffset>5370830</wp:posOffset>
                </wp:positionH>
                <wp:positionV relativeFrom="paragraph">
                  <wp:posOffset>193040</wp:posOffset>
                </wp:positionV>
                <wp:extent cx="930275" cy="198755"/>
                <wp:effectExtent l="13970" t="10795" r="825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E041" w14:textId="77777777" w:rsidR="00015463" w:rsidRPr="001B3742" w:rsidRDefault="00015463">
                            <w:pPr>
                              <w:rPr>
                                <w:b/>
                              </w:rPr>
                            </w:pPr>
                            <w:r w:rsidRPr="001B3742">
                              <w:rPr>
                                <w:b/>
                              </w:rPr>
                              <w:t>RN787A_Med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45A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2.9pt;margin-top:15.2pt;width:73.2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" strokecolor="white [3212]">
                <v:textbox inset="0,0,0,0">
                  <w:txbxContent>
                    <w:p w14:paraId="2BAAE041" w14:textId="77777777" w:rsidR="00015463" w:rsidRPr="001B3742" w:rsidRDefault="00015463">
                      <w:pPr>
                        <w:rPr>
                          <w:b/>
                        </w:rPr>
                      </w:pPr>
                      <w:r w:rsidRPr="001B3742">
                        <w:rPr>
                          <w:b/>
                        </w:rPr>
                        <w:t>RN787A_Med</w:t>
                      </w:r>
                    </w:p>
                  </w:txbxContent>
                </v:textbox>
              </v:shape>
            </w:pict>
          </mc:Fallback>
        </mc:AlternateContent>
      </w:r>
      <w:r w:rsidR="00A00BE5" w:rsidRPr="00767F48">
        <w:rPr>
          <w:b/>
          <w:sz w:val="26"/>
        </w:rPr>
        <w:t>PHYSICAL FACILITIES FOR THE HANDLING</w:t>
      </w:r>
      <w:r w:rsidR="00DE09B5" w:rsidRPr="00767F48">
        <w:rPr>
          <w:b/>
          <w:sz w:val="26"/>
        </w:rPr>
        <w:t xml:space="preserve">, </w:t>
      </w:r>
      <w:r w:rsidR="00694ADB" w:rsidRPr="00767F48">
        <w:rPr>
          <w:b/>
          <w:sz w:val="26"/>
        </w:rPr>
        <w:br/>
      </w:r>
      <w:r w:rsidR="00DE09B5" w:rsidRPr="00767F48">
        <w:rPr>
          <w:b/>
          <w:sz w:val="26"/>
        </w:rPr>
        <w:t>USE</w:t>
      </w:r>
      <w:r w:rsidR="00A00BE5" w:rsidRPr="00767F48">
        <w:rPr>
          <w:b/>
          <w:sz w:val="26"/>
        </w:rPr>
        <w:t xml:space="preserve"> AND STORAGE OF UNSEALED RADIONUCLIDES</w:t>
      </w:r>
    </w:p>
    <w:p w14:paraId="08A6ADD7" w14:textId="17F0F774" w:rsidR="006848FD" w:rsidRPr="00767F48" w:rsidRDefault="00E54434" w:rsidP="00D04358">
      <w:pPr>
        <w:tabs>
          <w:tab w:val="right" w:pos="3544"/>
          <w:tab w:val="left" w:pos="3969"/>
        </w:tabs>
        <w:spacing w:before="120"/>
        <w:rPr>
          <w:color w:val="000000"/>
        </w:rPr>
      </w:pPr>
      <w:r>
        <w:rPr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EAAD1" wp14:editId="18EB5A39">
                <wp:simplePos x="0" y="0"/>
                <wp:positionH relativeFrom="column">
                  <wp:posOffset>1925955</wp:posOffset>
                </wp:positionH>
                <wp:positionV relativeFrom="paragraph">
                  <wp:posOffset>38735</wp:posOffset>
                </wp:positionV>
                <wp:extent cx="4155440" cy="362585"/>
                <wp:effectExtent l="7620" t="7620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00066" w14:textId="77777777" w:rsidR="00015463" w:rsidRPr="00C6721E" w:rsidRDefault="00015463" w:rsidP="00D22EB1">
                            <w:pPr>
                              <w:pBdr>
                                <w:top w:val="double" w:sz="4" w:space="6" w:color="auto"/>
                                <w:left w:val="double" w:sz="4" w:space="0" w:color="auto"/>
                                <w:bottom w:val="double" w:sz="4" w:space="2" w:color="auto"/>
                                <w:right w:val="double" w:sz="4" w:space="8" w:color="auto"/>
                              </w:pBdr>
                              <w:ind w:right="136"/>
                              <w:rPr>
                                <w:sz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File no.: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>M/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 xml:space="preserve"> </w:t>
                            </w:r>
                            <w:r w:rsidRPr="008B03A5">
                              <w:rPr>
                                <w:rFonts w:ascii="Arial Bold" w:hAnsi="Arial Bold"/>
                                <w:b/>
                                <w:sz w:val="23"/>
                              </w:rPr>
                              <w:t>Authority no: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 xml:space="preserve">       /</w:t>
                            </w:r>
                            <w:r w:rsidRPr="00C6721E">
                              <w:rPr>
                                <w:rFonts w:ascii="Arial Bold" w:hAnsi="Arial Bold"/>
                                <w:b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AAD1" id="Text Box 2" o:spid="_x0000_s1027" type="#_x0000_t202" style="position:absolute;margin-left:151.65pt;margin-top:3.05pt;width:327.2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" strokecolor="white" strokeweight=".5pt">
                <v:stroke linestyle="thinThin"/>
                <v:textbox inset="0,0,0,0">
                  <w:txbxContent>
                    <w:p w14:paraId="5BC00066" w14:textId="77777777" w:rsidR="00015463" w:rsidRPr="00C6721E" w:rsidRDefault="00015463" w:rsidP="00D22EB1">
                      <w:pPr>
                        <w:pBdr>
                          <w:top w:val="double" w:sz="4" w:space="6" w:color="auto"/>
                          <w:left w:val="double" w:sz="4" w:space="0" w:color="auto"/>
                          <w:bottom w:val="double" w:sz="4" w:space="2" w:color="auto"/>
                          <w:right w:val="double" w:sz="4" w:space="8" w:color="auto"/>
                        </w:pBdr>
                        <w:ind w:right="136"/>
                        <w:rPr>
                          <w:sz w:val="26"/>
                        </w:rPr>
                      </w:pP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File no.: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</w:t>
                      </w:r>
                      <w:r>
                        <w:rPr>
                          <w:rFonts w:ascii="Arial Bold" w:hAnsi="Arial Bold"/>
                          <w:b/>
                          <w:sz w:val="26"/>
                        </w:rPr>
                        <w:t>M/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</w:t>
                      </w:r>
                      <w:r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     </w:t>
                      </w:r>
                      <w:r>
                        <w:rPr>
                          <w:rFonts w:ascii="Arial Bold" w:hAnsi="Arial Bold"/>
                          <w:b/>
                          <w:sz w:val="23"/>
                        </w:rPr>
                        <w:t xml:space="preserve"> </w:t>
                      </w:r>
                      <w:r w:rsidRPr="008B03A5">
                        <w:rPr>
                          <w:rFonts w:ascii="Arial Bold" w:hAnsi="Arial Bold"/>
                          <w:b/>
                          <w:sz w:val="23"/>
                        </w:rPr>
                        <w:t>Authority no: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 xml:space="preserve">       /</w:t>
                      </w:r>
                      <w:r w:rsidRPr="00C6721E">
                        <w:rPr>
                          <w:rFonts w:ascii="Arial Bold" w:hAnsi="Arial Bold"/>
                          <w:b/>
                          <w:sz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D67BBE3" w14:textId="77777777" w:rsidR="006848FD" w:rsidRPr="00767F48" w:rsidRDefault="006848FD" w:rsidP="00D04358">
      <w:pPr>
        <w:tabs>
          <w:tab w:val="right" w:pos="3544"/>
          <w:tab w:val="left" w:pos="3969"/>
        </w:tabs>
        <w:spacing w:before="120"/>
        <w:rPr>
          <w:color w:val="000000"/>
        </w:rPr>
      </w:pPr>
      <w:r w:rsidRPr="00767F48">
        <w:rPr>
          <w:color w:val="000000"/>
        </w:rPr>
        <w:tab/>
      </w:r>
    </w:p>
    <w:p w14:paraId="0F9FE8CE" w14:textId="77777777" w:rsidR="00D22EB1" w:rsidRPr="00CA7510" w:rsidRDefault="00D22EB1" w:rsidP="00D22EB1">
      <w:pPr>
        <w:tabs>
          <w:tab w:val="right" w:leader="dot" w:pos="9639"/>
        </w:tabs>
        <w:rPr>
          <w:sz w:val="16"/>
        </w:rPr>
      </w:pPr>
    </w:p>
    <w:p w14:paraId="04B2EBB3" w14:textId="7B7E0B3D" w:rsidR="00414936" w:rsidRPr="00767F48" w:rsidRDefault="00A00BE5" w:rsidP="00414936">
      <w:pPr>
        <w:pStyle w:val="Heading2"/>
        <w:tabs>
          <w:tab w:val="right" w:leader="dot" w:pos="9639"/>
        </w:tabs>
        <w:spacing w:before="0"/>
        <w:rPr>
          <w:color w:val="auto"/>
          <w:sz w:val="22"/>
        </w:rPr>
      </w:pPr>
      <w:r w:rsidRPr="00767F48">
        <w:rPr>
          <w:color w:val="auto"/>
          <w:sz w:val="22"/>
        </w:rPr>
        <w:t>Authority holder</w:t>
      </w:r>
      <w:r w:rsidR="00694ADB" w:rsidRPr="00767F48">
        <w:rPr>
          <w:color w:val="auto"/>
        </w:rPr>
        <w:t xml:space="preserve"> </w:t>
      </w:r>
      <w:r w:rsidR="00731337">
        <w:rPr>
          <w:color w:val="auto"/>
        </w:rPr>
        <w:t>(as on authority)</w:t>
      </w:r>
      <w:r w:rsidR="00694ADB" w:rsidRPr="00767F48">
        <w:rPr>
          <w:color w:val="auto"/>
        </w:rPr>
        <w:t xml:space="preserve">  </w:t>
      </w:r>
      <w:r w:rsidR="00414936" w:rsidRPr="00767F48">
        <w:rPr>
          <w:color w:val="auto"/>
          <w:sz w:val="12"/>
        </w:rPr>
        <w:tab/>
      </w:r>
    </w:p>
    <w:p w14:paraId="5F08E2BB" w14:textId="77777777" w:rsidR="006848FD" w:rsidRPr="00767F48" w:rsidRDefault="00414936" w:rsidP="00694ADB">
      <w:pPr>
        <w:pStyle w:val="Heading2"/>
        <w:tabs>
          <w:tab w:val="right" w:leader="dot" w:pos="5586"/>
          <w:tab w:val="left" w:pos="5670"/>
          <w:tab w:val="right" w:leader="dot" w:pos="9639"/>
        </w:tabs>
        <w:spacing w:before="120"/>
        <w:rPr>
          <w:color w:val="auto"/>
        </w:rPr>
      </w:pPr>
      <w:r w:rsidRPr="00767F48">
        <w:rPr>
          <w:color w:val="auto"/>
          <w:sz w:val="22"/>
        </w:rPr>
        <w:t>P</w:t>
      </w:r>
      <w:r w:rsidR="00A00BE5" w:rsidRPr="00767F48">
        <w:rPr>
          <w:color w:val="auto"/>
          <w:sz w:val="22"/>
        </w:rPr>
        <w:t>ractice</w:t>
      </w:r>
      <w:r w:rsidR="00694ADB" w:rsidRPr="00767F48">
        <w:rPr>
          <w:color w:val="auto"/>
          <w:sz w:val="22"/>
        </w:rPr>
        <w:t xml:space="preserve"> name</w:t>
      </w:r>
      <w:r w:rsidR="00694ADB" w:rsidRPr="00767F48">
        <w:rPr>
          <w:color w:val="auto"/>
        </w:rPr>
        <w:t xml:space="preserve">  </w:t>
      </w:r>
      <w:r w:rsidR="00BE20B0" w:rsidRPr="00767F48">
        <w:rPr>
          <w:color w:val="auto"/>
          <w:sz w:val="12"/>
        </w:rPr>
        <w:tab/>
      </w:r>
      <w:r w:rsidR="00A8457D" w:rsidRPr="00767F48">
        <w:rPr>
          <w:color w:val="auto"/>
        </w:rPr>
        <w:tab/>
      </w:r>
      <w:r w:rsidR="00A8457D" w:rsidRPr="00767F48">
        <w:rPr>
          <w:b w:val="0"/>
          <w:color w:val="auto"/>
          <w:sz w:val="22"/>
        </w:rPr>
        <w:t>Practice #</w:t>
      </w:r>
      <w:r w:rsidR="00694ADB" w:rsidRPr="00767F48">
        <w:rPr>
          <w:color w:val="auto"/>
        </w:rPr>
        <w:t xml:space="preserve">  </w:t>
      </w:r>
      <w:r w:rsidR="00A8457D" w:rsidRPr="00767F48">
        <w:rPr>
          <w:color w:val="auto"/>
          <w:sz w:val="12"/>
        </w:rPr>
        <w:tab/>
      </w:r>
    </w:p>
    <w:p w14:paraId="72EEFC51" w14:textId="77777777" w:rsidR="006848FD" w:rsidRPr="00767F48" w:rsidRDefault="00694ADB" w:rsidP="00D22EB1">
      <w:pPr>
        <w:tabs>
          <w:tab w:val="right" w:leader="dot" w:pos="9639"/>
        </w:tabs>
        <w:rPr>
          <w:sz w:val="4"/>
        </w:rPr>
      </w:pPr>
      <w:r w:rsidRPr="00767F48">
        <w:t xml:space="preserve">  </w:t>
      </w:r>
    </w:p>
    <w:p w14:paraId="5552AE34" w14:textId="3C69D5FF" w:rsidR="00D22EB1" w:rsidRPr="00767F48" w:rsidRDefault="00460FC2" w:rsidP="00457306">
      <w:pPr>
        <w:tabs>
          <w:tab w:val="right" w:leader="dot" w:pos="9639"/>
        </w:tabs>
        <w:spacing w:before="60"/>
      </w:pPr>
      <w:r>
        <w:rPr>
          <w:b/>
        </w:rPr>
        <w:t>“Home base” practice</w:t>
      </w:r>
      <w:r w:rsidR="00263690">
        <w:rPr>
          <w:b/>
        </w:rPr>
        <w:t xml:space="preserve">: </w:t>
      </w:r>
      <w:r w:rsidR="00263690" w:rsidRPr="00263690">
        <w:rPr>
          <w:bCs/>
        </w:rPr>
        <w:t>P</w:t>
      </w:r>
      <w:r w:rsidR="00D22EB1" w:rsidRPr="00263690">
        <w:rPr>
          <w:bCs/>
        </w:rPr>
        <w:t>hysical address</w:t>
      </w:r>
      <w:r w:rsidR="00590A36" w:rsidRPr="00767F48">
        <w:t xml:space="preserve"> </w:t>
      </w:r>
      <w:r w:rsidR="00694ADB" w:rsidRPr="00767F48">
        <w:t xml:space="preserve">  </w:t>
      </w:r>
      <w:r w:rsidR="00BE20B0" w:rsidRPr="00767F48">
        <w:tab/>
      </w:r>
    </w:p>
    <w:p w14:paraId="5FF1E79E" w14:textId="05CC6B10" w:rsidR="00694ADB" w:rsidRPr="00767F48" w:rsidRDefault="00694ADB" w:rsidP="00237796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right" w:leader="dot" w:pos="9639"/>
        </w:tabs>
        <w:spacing w:before="40"/>
        <w:ind w:left="284" w:hanging="284"/>
        <w:contextualSpacing w:val="0"/>
        <w:rPr>
          <w:rFonts w:cs="Arial"/>
        </w:rPr>
      </w:pPr>
      <w:r w:rsidRPr="00767F48">
        <w:t>T</w:t>
      </w:r>
      <w:r w:rsidR="00457306">
        <w:t>ype of practice</w:t>
      </w:r>
      <w:r w:rsidRPr="00767F48">
        <w:t xml:space="preserve">: </w:t>
      </w:r>
      <w:r w:rsidRPr="00767F48">
        <w:sym w:font="Wingdings" w:char="F06F"/>
      </w:r>
      <w:r w:rsidRPr="00767F48">
        <w:t xml:space="preserve"> </w:t>
      </w:r>
      <w:r w:rsidRPr="00767F48">
        <w:rPr>
          <w:rFonts w:cs="Arial"/>
        </w:rPr>
        <w:t xml:space="preserve">Radiation </w:t>
      </w:r>
      <w:r w:rsidR="00457306" w:rsidRPr="00767F48">
        <w:rPr>
          <w:rFonts w:cs="Arial"/>
        </w:rPr>
        <w:t>oncology</w:t>
      </w:r>
      <w:r w:rsidRPr="00767F48">
        <w:rPr>
          <w:rFonts w:cs="Arial"/>
        </w:rPr>
        <w:t xml:space="preserve">;  </w:t>
      </w:r>
      <w:r w:rsidRPr="00767F48">
        <w:sym w:font="Wingdings" w:char="F06F"/>
      </w:r>
      <w:r w:rsidRPr="00767F48">
        <w:rPr>
          <w:rFonts w:cs="Arial"/>
        </w:rPr>
        <w:t xml:space="preserve"> Nuclear </w:t>
      </w:r>
      <w:r w:rsidR="00457306" w:rsidRPr="00767F48">
        <w:rPr>
          <w:rFonts w:cs="Arial"/>
        </w:rPr>
        <w:t>medicine</w:t>
      </w:r>
      <w:r w:rsidRPr="00767F48">
        <w:rPr>
          <w:rFonts w:cs="Arial"/>
        </w:rPr>
        <w:t xml:space="preserve">;  </w:t>
      </w:r>
      <w:r w:rsidRPr="00767F48">
        <w:sym w:font="Wingdings" w:char="F06F"/>
      </w:r>
      <w:r w:rsidRPr="00767F48">
        <w:t xml:space="preserve"> </w:t>
      </w:r>
      <w:r w:rsidRPr="00767F48">
        <w:rPr>
          <w:rFonts w:cs="Arial"/>
        </w:rPr>
        <w:t>Other:</w:t>
      </w:r>
      <w:r w:rsidR="00731337">
        <w:rPr>
          <w:rFonts w:cs="Arial"/>
        </w:rPr>
        <w:t xml:space="preserve"> </w:t>
      </w:r>
      <w:r w:rsidRPr="00767F48">
        <w:rPr>
          <w:rFonts w:cs="Arial"/>
        </w:rPr>
        <w:tab/>
      </w:r>
    </w:p>
    <w:p w14:paraId="5E4F735C" w14:textId="77777777" w:rsidR="00694ADB" w:rsidRPr="00767F48" w:rsidRDefault="00694ADB" w:rsidP="004535B1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ind w:left="284" w:hanging="284"/>
        <w:contextualSpacing w:val="0"/>
      </w:pPr>
      <w:r w:rsidRPr="00767F48">
        <w:t xml:space="preserve">Tick the </w:t>
      </w:r>
      <w:r w:rsidR="002D0674">
        <w:t xml:space="preserve">rooms in which you use radionuclides </w:t>
      </w:r>
      <w:r w:rsidR="002D0674" w:rsidRPr="00263690">
        <w:rPr>
          <w:i/>
          <w:iCs/>
        </w:rPr>
        <w:t>here</w:t>
      </w:r>
      <w:r w:rsidR="002D0674">
        <w:t xml:space="preserve">. </w:t>
      </w:r>
      <w:r w:rsidR="002D0674" w:rsidRPr="0009784F">
        <w:rPr>
          <w:b/>
          <w:i/>
          <w:highlight w:val="yellow"/>
        </w:rPr>
        <w:t xml:space="preserve">Give </w:t>
      </w:r>
      <w:r w:rsidRPr="0009784F">
        <w:rPr>
          <w:b/>
          <w:i/>
          <w:highlight w:val="yellow"/>
        </w:rPr>
        <w:t>the room no.</w:t>
      </w:r>
      <w:r w:rsidR="0049341F" w:rsidRPr="0009784F">
        <w:rPr>
          <w:b/>
          <w:i/>
          <w:highlight w:val="yellow"/>
        </w:rPr>
        <w:t xml:space="preserve">, block, </w:t>
      </w:r>
      <w:r w:rsidRPr="0009784F">
        <w:rPr>
          <w:b/>
          <w:i/>
          <w:highlight w:val="yellow"/>
        </w:rPr>
        <w:t xml:space="preserve">floor </w:t>
      </w:r>
      <w:r w:rsidR="0049341F" w:rsidRPr="0009784F">
        <w:rPr>
          <w:b/>
          <w:i/>
          <w:highlight w:val="yellow"/>
        </w:rPr>
        <w:t xml:space="preserve">etc </w:t>
      </w:r>
      <w:r w:rsidR="00CA7510" w:rsidRPr="0009784F">
        <w:rPr>
          <w:b/>
          <w:i/>
          <w:highlight w:val="yellow"/>
        </w:rPr>
        <w:t>in each case</w:t>
      </w:r>
      <w:r w:rsidRPr="00767F48">
        <w:t>.</w:t>
      </w:r>
    </w:p>
    <w:p w14:paraId="29097DE5" w14:textId="29CB8417" w:rsidR="00694ADB" w:rsidRPr="0069200B" w:rsidRDefault="0069200B" w:rsidP="004535B1">
      <w:pPr>
        <w:pStyle w:val="ListParagraph"/>
        <w:numPr>
          <w:ilvl w:val="0"/>
          <w:numId w:val="6"/>
        </w:numPr>
        <w:tabs>
          <w:tab w:val="left" w:pos="709"/>
          <w:tab w:val="right" w:leader="dot" w:pos="9639"/>
        </w:tabs>
        <w:contextualSpacing w:val="0"/>
        <w:rPr>
          <w:rFonts w:cs="Arial"/>
        </w:rPr>
      </w:pPr>
      <w:r w:rsidRPr="0069200B">
        <w:rPr>
          <w:rFonts w:cs="Arial"/>
          <w:color w:val="000000" w:themeColor="text1"/>
        </w:rPr>
        <w:t xml:space="preserve">Hot lab:  </w:t>
      </w:r>
      <w:r w:rsidRPr="00C62E26">
        <w:sym w:font="Wingdings" w:char="F06F"/>
      </w:r>
      <w:r w:rsidRPr="0069200B">
        <w:rPr>
          <w:rFonts w:cs="Arial"/>
          <w:color w:val="000000" w:themeColor="text1"/>
        </w:rPr>
        <w:t xml:space="preserve"> Type B   </w:t>
      </w:r>
      <w:r w:rsidRPr="00C62E26">
        <w:sym w:font="Wingdings" w:char="F06F"/>
      </w:r>
      <w:r w:rsidRPr="0069200B">
        <w:rPr>
          <w:rFonts w:cs="Arial"/>
          <w:color w:val="000000" w:themeColor="text1"/>
        </w:rPr>
        <w:t xml:space="preserve"> Type C</w:t>
      </w:r>
      <w:r w:rsidR="00731337">
        <w:rPr>
          <w:rFonts w:cs="Arial"/>
          <w:color w:val="000000" w:themeColor="text1"/>
        </w:rPr>
        <w:t xml:space="preserve"> </w:t>
      </w:r>
      <w:r w:rsidR="007E45BA" w:rsidRPr="0069200B">
        <w:rPr>
          <w:rFonts w:cs="Arial"/>
        </w:rPr>
        <w:tab/>
      </w:r>
    </w:p>
    <w:p w14:paraId="6C2F7C20" w14:textId="77777777" w:rsidR="0069200B" w:rsidRPr="0069200B" w:rsidRDefault="00015463" w:rsidP="004535B1">
      <w:pPr>
        <w:pStyle w:val="ListParagraph"/>
        <w:numPr>
          <w:ilvl w:val="0"/>
          <w:numId w:val="6"/>
        </w:numPr>
        <w:tabs>
          <w:tab w:val="left" w:pos="709"/>
          <w:tab w:val="right" w:leader="dot" w:pos="9639"/>
        </w:tabs>
        <w:contextualSpacing w:val="0"/>
        <w:rPr>
          <w:rFonts w:cs="Arial"/>
        </w:rPr>
      </w:pPr>
      <w:r w:rsidRPr="0069200B">
        <w:rPr>
          <w:rFonts w:cs="Arial"/>
        </w:rPr>
        <w:t>Stor</w:t>
      </w:r>
      <w:r>
        <w:rPr>
          <w:rFonts w:cs="Arial"/>
        </w:rPr>
        <w:t xml:space="preserve">age facility </w:t>
      </w:r>
      <w:r w:rsidR="00694ADB" w:rsidRPr="0069200B">
        <w:rPr>
          <w:rFonts w:cs="Arial"/>
        </w:rPr>
        <w:t xml:space="preserve">for radionuclides:  </w:t>
      </w:r>
      <w:r w:rsidR="007E45BA" w:rsidRPr="0069200B">
        <w:rPr>
          <w:rFonts w:cs="Arial"/>
        </w:rPr>
        <w:tab/>
      </w:r>
    </w:p>
    <w:p w14:paraId="74B9D1D5" w14:textId="77777777" w:rsidR="0069200B" w:rsidRPr="0049341F" w:rsidRDefault="0069200B" w:rsidP="004535B1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right" w:leader="dot" w:pos="9639"/>
        </w:tabs>
        <w:contextualSpacing w:val="0"/>
        <w:rPr>
          <w:rFonts w:cs="Arial"/>
          <w:color w:val="000000" w:themeColor="text1"/>
        </w:rPr>
      </w:pPr>
      <w:r w:rsidRPr="0049341F">
        <w:rPr>
          <w:color w:val="000000" w:themeColor="text1"/>
        </w:rPr>
        <w:t xml:space="preserve">Patient administration room: </w:t>
      </w:r>
      <w:r w:rsidRPr="0049341F">
        <w:rPr>
          <w:color w:val="000000" w:themeColor="text1"/>
        </w:rPr>
        <w:tab/>
      </w:r>
    </w:p>
    <w:p w14:paraId="17B3BC1C" w14:textId="77777777" w:rsidR="0069200B" w:rsidRPr="0069200B" w:rsidRDefault="0069200B" w:rsidP="004535B1">
      <w:pPr>
        <w:pStyle w:val="ListParagraph"/>
        <w:numPr>
          <w:ilvl w:val="0"/>
          <w:numId w:val="6"/>
        </w:numPr>
        <w:tabs>
          <w:tab w:val="left" w:pos="709"/>
          <w:tab w:val="right" w:leader="dot" w:pos="9639"/>
        </w:tabs>
        <w:contextualSpacing w:val="0"/>
        <w:rPr>
          <w:rFonts w:cs="Arial"/>
        </w:rPr>
      </w:pPr>
      <w:r w:rsidRPr="0069200B">
        <w:rPr>
          <w:rFonts w:cs="Arial"/>
        </w:rPr>
        <w:t>Gamma Camera</w:t>
      </w:r>
      <w:r w:rsidR="0049341F">
        <w:rPr>
          <w:rFonts w:cs="Arial"/>
        </w:rPr>
        <w:t>:</w:t>
      </w:r>
      <w:r w:rsidRPr="0069200B">
        <w:rPr>
          <w:rFonts w:cs="Arial"/>
        </w:rPr>
        <w:t xml:space="preserve"> </w:t>
      </w:r>
      <w:r w:rsidR="0049341F">
        <w:rPr>
          <w:rFonts w:cs="Arial"/>
        </w:rPr>
        <w:tab/>
      </w:r>
    </w:p>
    <w:p w14:paraId="65444F04" w14:textId="77777777" w:rsidR="0069200B" w:rsidRPr="0069200B" w:rsidRDefault="0069200B" w:rsidP="004535B1">
      <w:pPr>
        <w:pStyle w:val="ListParagraph"/>
        <w:numPr>
          <w:ilvl w:val="0"/>
          <w:numId w:val="6"/>
        </w:numPr>
        <w:tabs>
          <w:tab w:val="left" w:pos="709"/>
          <w:tab w:val="right" w:leader="dot" w:pos="9639"/>
        </w:tabs>
        <w:contextualSpacing w:val="0"/>
        <w:rPr>
          <w:rFonts w:cs="Arial"/>
        </w:rPr>
      </w:pPr>
      <w:r w:rsidRPr="0069200B">
        <w:rPr>
          <w:rFonts w:cs="Arial"/>
        </w:rPr>
        <w:t xml:space="preserve">PET facility:  </w:t>
      </w:r>
      <w:r w:rsidRPr="0069200B">
        <w:rPr>
          <w:rFonts w:cs="Arial"/>
        </w:rPr>
        <w:tab/>
      </w:r>
    </w:p>
    <w:p w14:paraId="08984C49" w14:textId="77777777" w:rsidR="0069200B" w:rsidRPr="0049341F" w:rsidRDefault="0049341F" w:rsidP="004535B1">
      <w:pPr>
        <w:pStyle w:val="ListParagraph"/>
        <w:numPr>
          <w:ilvl w:val="0"/>
          <w:numId w:val="6"/>
        </w:numPr>
        <w:tabs>
          <w:tab w:val="left" w:pos="709"/>
          <w:tab w:val="right" w:leader="dot" w:pos="9639"/>
        </w:tabs>
        <w:contextualSpacing w:val="0"/>
        <w:rPr>
          <w:rFonts w:cs="Arial"/>
        </w:rPr>
      </w:pPr>
      <w:r w:rsidRPr="0049341F">
        <w:rPr>
          <w:rFonts w:cs="Arial"/>
        </w:rPr>
        <w:t>I</w:t>
      </w:r>
      <w:r w:rsidR="0069200B" w:rsidRPr="0049341F">
        <w:rPr>
          <w:rFonts w:cs="Arial"/>
        </w:rPr>
        <w:t>solation room(s):</w:t>
      </w:r>
      <w:r>
        <w:rPr>
          <w:rFonts w:cs="Arial"/>
        </w:rPr>
        <w:t xml:space="preserve"> </w:t>
      </w:r>
      <w:r w:rsidR="0069200B" w:rsidRPr="0049341F">
        <w:rPr>
          <w:rFonts w:cs="Arial"/>
        </w:rPr>
        <w:tab/>
      </w:r>
    </w:p>
    <w:p w14:paraId="55B33B59" w14:textId="77777777" w:rsidR="0069200B" w:rsidRPr="0069200B" w:rsidRDefault="0069200B" w:rsidP="004535B1">
      <w:pPr>
        <w:pStyle w:val="ListParagraph"/>
        <w:numPr>
          <w:ilvl w:val="0"/>
          <w:numId w:val="6"/>
        </w:numPr>
        <w:tabs>
          <w:tab w:val="left" w:pos="709"/>
          <w:tab w:val="right" w:leader="dot" w:pos="9639"/>
        </w:tabs>
        <w:contextualSpacing w:val="0"/>
        <w:rPr>
          <w:rFonts w:cs="Arial"/>
        </w:rPr>
      </w:pPr>
      <w:r w:rsidRPr="0069200B">
        <w:rPr>
          <w:rFonts w:cs="Arial"/>
        </w:rPr>
        <w:t xml:space="preserve">Ward(s) </w:t>
      </w:r>
      <w:r w:rsidRPr="002D0674">
        <w:rPr>
          <w:rFonts w:cs="Arial"/>
          <w:sz w:val="18"/>
        </w:rPr>
        <w:t xml:space="preserve"> if no specific one, state e.g. </w:t>
      </w:r>
      <w:r w:rsidRPr="002D0674">
        <w:rPr>
          <w:rFonts w:cs="Arial"/>
          <w:i/>
          <w:sz w:val="18"/>
        </w:rPr>
        <w:t>private ward</w:t>
      </w:r>
      <w:r w:rsidRPr="002D0674">
        <w:rPr>
          <w:rFonts w:cs="Arial"/>
          <w:sz w:val="18"/>
        </w:rPr>
        <w:t xml:space="preserve"> or </w:t>
      </w:r>
      <w:r w:rsidRPr="002D0674">
        <w:rPr>
          <w:rFonts w:cs="Arial"/>
          <w:i/>
          <w:sz w:val="18"/>
        </w:rPr>
        <w:t>general ward</w:t>
      </w:r>
      <w:r w:rsidRPr="002D0674">
        <w:rPr>
          <w:rFonts w:cs="Arial"/>
          <w:sz w:val="18"/>
        </w:rPr>
        <w:t xml:space="preserve"> </w:t>
      </w:r>
      <w:r w:rsidRPr="0069200B">
        <w:rPr>
          <w:rFonts w:cs="Arial"/>
        </w:rPr>
        <w:tab/>
      </w:r>
    </w:p>
    <w:p w14:paraId="57F8B353" w14:textId="77777777" w:rsidR="00694ADB" w:rsidRPr="0049341F" w:rsidRDefault="00694ADB" w:rsidP="004535B1">
      <w:pPr>
        <w:pStyle w:val="ListParagraph"/>
        <w:numPr>
          <w:ilvl w:val="0"/>
          <w:numId w:val="6"/>
        </w:numPr>
        <w:tabs>
          <w:tab w:val="left" w:pos="709"/>
          <w:tab w:val="right" w:leader="dot" w:pos="9639"/>
        </w:tabs>
        <w:contextualSpacing w:val="0"/>
        <w:rPr>
          <w:rFonts w:cs="Arial"/>
        </w:rPr>
      </w:pPr>
      <w:r w:rsidRPr="0049341F">
        <w:rPr>
          <w:rFonts w:cs="Arial"/>
        </w:rPr>
        <w:t xml:space="preserve">Afterloader: </w:t>
      </w:r>
      <w:r w:rsidR="007E45BA" w:rsidRPr="0049341F">
        <w:rPr>
          <w:rFonts w:cs="Arial"/>
        </w:rPr>
        <w:tab/>
      </w:r>
    </w:p>
    <w:p w14:paraId="7B0469DD" w14:textId="77777777" w:rsidR="0049341F" w:rsidRDefault="0069200B" w:rsidP="004535B1">
      <w:pPr>
        <w:pStyle w:val="ListParagraph"/>
        <w:numPr>
          <w:ilvl w:val="0"/>
          <w:numId w:val="6"/>
        </w:numPr>
        <w:tabs>
          <w:tab w:val="left" w:pos="709"/>
          <w:tab w:val="right" w:leader="dot" w:pos="9582"/>
        </w:tabs>
        <w:contextualSpacing w:val="0"/>
        <w:rPr>
          <w:rFonts w:cs="Arial"/>
          <w:color w:val="000000" w:themeColor="text1"/>
        </w:rPr>
      </w:pPr>
      <w:r w:rsidRPr="0049341F">
        <w:rPr>
          <w:rFonts w:cs="Arial"/>
          <w:color w:val="000000" w:themeColor="text1"/>
        </w:rPr>
        <w:t>Theatre(s):</w:t>
      </w:r>
      <w:r w:rsidR="0049341F">
        <w:rPr>
          <w:rFonts w:cs="Arial"/>
          <w:color w:val="000000" w:themeColor="text1"/>
        </w:rPr>
        <w:tab/>
      </w:r>
    </w:p>
    <w:p w14:paraId="735E4702" w14:textId="77777777" w:rsidR="00694ADB" w:rsidRPr="0049341F" w:rsidRDefault="0049341F" w:rsidP="004535B1">
      <w:pPr>
        <w:pStyle w:val="ListParagraph"/>
        <w:numPr>
          <w:ilvl w:val="0"/>
          <w:numId w:val="6"/>
        </w:numPr>
        <w:tabs>
          <w:tab w:val="left" w:pos="709"/>
          <w:tab w:val="right" w:leader="dot" w:pos="9639"/>
        </w:tabs>
        <w:contextualSpacing w:val="0"/>
        <w:rPr>
          <w:rFonts w:cs="Arial"/>
        </w:rPr>
      </w:pPr>
      <w:r>
        <w:rPr>
          <w:rFonts w:cs="Arial"/>
        </w:rPr>
        <w:t>Radioactive w</w:t>
      </w:r>
      <w:r w:rsidR="00694ADB" w:rsidRPr="0049341F">
        <w:rPr>
          <w:rFonts w:cs="Arial"/>
        </w:rPr>
        <w:t>aste management facilit</w:t>
      </w:r>
      <w:r w:rsidR="00015463">
        <w:rPr>
          <w:rFonts w:cs="Arial"/>
        </w:rPr>
        <w:t>y</w:t>
      </w:r>
      <w:r w:rsidR="00694ADB" w:rsidRPr="0049341F">
        <w:rPr>
          <w:rFonts w:cs="Arial"/>
        </w:rPr>
        <w:t>:</w:t>
      </w:r>
      <w:r w:rsidR="007E45BA" w:rsidRPr="0049341F">
        <w:rPr>
          <w:rFonts w:cs="Arial"/>
        </w:rPr>
        <w:tab/>
      </w:r>
    </w:p>
    <w:p w14:paraId="02D6FE28" w14:textId="77777777" w:rsidR="0069200B" w:rsidRPr="0049341F" w:rsidRDefault="0069200B" w:rsidP="004535B1">
      <w:pPr>
        <w:pStyle w:val="ListParagraph"/>
        <w:numPr>
          <w:ilvl w:val="0"/>
          <w:numId w:val="6"/>
        </w:numPr>
        <w:tabs>
          <w:tab w:val="left" w:pos="709"/>
          <w:tab w:val="right" w:leader="dot" w:pos="9639"/>
        </w:tabs>
        <w:ind w:left="641" w:hanging="357"/>
        <w:contextualSpacing w:val="0"/>
        <w:rPr>
          <w:rFonts w:cs="Arial"/>
        </w:rPr>
      </w:pPr>
      <w:r w:rsidRPr="0049341F">
        <w:rPr>
          <w:rFonts w:cs="Arial"/>
        </w:rPr>
        <w:t>Other (specify):</w:t>
      </w:r>
      <w:r w:rsidRPr="0049341F">
        <w:rPr>
          <w:rFonts w:cs="Arial"/>
        </w:rPr>
        <w:tab/>
      </w:r>
    </w:p>
    <w:p w14:paraId="0CE103B3" w14:textId="77777777" w:rsidR="00694ADB" w:rsidRPr="00767F48" w:rsidRDefault="00694ADB" w:rsidP="00237796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right" w:leader="dot" w:pos="9639"/>
        </w:tabs>
        <w:spacing w:before="120"/>
        <w:ind w:left="284" w:hanging="284"/>
        <w:contextualSpacing w:val="0"/>
      </w:pPr>
      <w:r w:rsidRPr="00767F48">
        <w:t xml:space="preserve">List </w:t>
      </w:r>
      <w:r w:rsidR="009C7E25" w:rsidRPr="00767F48">
        <w:t xml:space="preserve">any </w:t>
      </w:r>
      <w:r w:rsidR="005620AF" w:rsidRPr="005620AF">
        <w:rPr>
          <w:b/>
        </w:rPr>
        <w:t xml:space="preserve">additional </w:t>
      </w:r>
      <w:r w:rsidRPr="005620AF">
        <w:rPr>
          <w:b/>
        </w:rPr>
        <w:t>facilities</w:t>
      </w:r>
      <w:r w:rsidRPr="00767F48">
        <w:t xml:space="preserve"> </w:t>
      </w:r>
      <w:r w:rsidR="009C7E25" w:rsidRPr="00767F48">
        <w:t xml:space="preserve">(e.g. hospitals) </w:t>
      </w:r>
      <w:r w:rsidRPr="00767F48">
        <w:t>that are not owned by your practice, but that you use for diagnostic or therapeutic procedures on patients</w:t>
      </w:r>
      <w:r w:rsidR="00457306">
        <w:t>.</w:t>
      </w:r>
    </w:p>
    <w:p w14:paraId="2F57A23A" w14:textId="78231BD4" w:rsidR="00763270" w:rsidRPr="003B1794" w:rsidRDefault="003B1794" w:rsidP="007E45BA">
      <w:pPr>
        <w:tabs>
          <w:tab w:val="left" w:pos="284"/>
          <w:tab w:val="left" w:pos="567"/>
          <w:tab w:val="right" w:leader="dot" w:pos="4678"/>
          <w:tab w:val="left" w:pos="4820"/>
          <w:tab w:val="right" w:leader="dot" w:pos="9638"/>
        </w:tabs>
        <w:spacing w:before="120" w:after="120"/>
        <w:ind w:left="284" w:hanging="284"/>
        <w:rPr>
          <w:color w:val="000000" w:themeColor="text1"/>
        </w:rPr>
      </w:pPr>
      <w:r>
        <w:tab/>
        <w:t>(a)</w:t>
      </w:r>
      <w:r w:rsidR="007E45BA">
        <w:t xml:space="preserve"> </w:t>
      </w:r>
      <w:r w:rsidR="007E45BA">
        <w:tab/>
      </w:r>
      <w:r w:rsidR="007E45BA">
        <w:tab/>
      </w:r>
      <w:r>
        <w:t>(b)</w:t>
      </w:r>
      <w:r w:rsidR="007E45BA">
        <w:t xml:space="preserve"> </w:t>
      </w:r>
      <w:r w:rsidR="007E45BA">
        <w:tab/>
      </w:r>
    </w:p>
    <w:p w14:paraId="4FF75E61" w14:textId="2F5FFD6C" w:rsidR="003B1794" w:rsidRDefault="007E45BA" w:rsidP="007E45BA">
      <w:pPr>
        <w:tabs>
          <w:tab w:val="left" w:pos="284"/>
          <w:tab w:val="left" w:pos="567"/>
          <w:tab w:val="right" w:leader="dot" w:pos="4678"/>
          <w:tab w:val="left" w:pos="4820"/>
          <w:tab w:val="right" w:leader="dot" w:pos="9638"/>
        </w:tabs>
        <w:spacing w:before="120" w:after="120"/>
        <w:ind w:left="284" w:hanging="284"/>
        <w:rPr>
          <w:color w:val="000000" w:themeColor="text1"/>
        </w:rPr>
      </w:pPr>
      <w:r>
        <w:rPr>
          <w:color w:val="000000" w:themeColor="text1"/>
        </w:rPr>
        <w:tab/>
      </w:r>
      <w:r w:rsidR="003B1794">
        <w:rPr>
          <w:color w:val="000000" w:themeColor="text1"/>
        </w:rPr>
        <w:t>(c)</w:t>
      </w:r>
      <w:r w:rsidR="003B1794" w:rsidRPr="003B1794">
        <w:rPr>
          <w:color w:val="000000" w:themeColor="text1"/>
        </w:rPr>
        <w:t xml:space="preserve"> </w:t>
      </w:r>
      <w:r w:rsidR="003B1794">
        <w:rPr>
          <w:color w:val="000000" w:themeColor="text1"/>
        </w:rPr>
        <w:tab/>
      </w:r>
      <w:r w:rsidR="003B1794">
        <w:rPr>
          <w:color w:val="000000" w:themeColor="text1"/>
        </w:rPr>
        <w:tab/>
      </w:r>
      <w:r w:rsidR="006E1A39">
        <w:rPr>
          <w:color w:val="000000" w:themeColor="text1"/>
        </w:rPr>
        <w:tab/>
      </w:r>
      <w:r w:rsidR="003B1794">
        <w:rPr>
          <w:color w:val="000000" w:themeColor="text1"/>
        </w:rPr>
        <w:t>(d)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</w:p>
    <w:p w14:paraId="5FEC9F97" w14:textId="77777777" w:rsidR="00694ADB" w:rsidRPr="005707AF" w:rsidRDefault="007E45BA" w:rsidP="007E45BA">
      <w:pPr>
        <w:tabs>
          <w:tab w:val="left" w:pos="284"/>
          <w:tab w:val="left" w:pos="567"/>
          <w:tab w:val="right" w:leader="dot" w:pos="9639"/>
        </w:tabs>
        <w:spacing w:before="40" w:after="120"/>
        <w:ind w:left="284" w:hanging="284"/>
        <w:rPr>
          <w:color w:val="000000" w:themeColor="text1"/>
        </w:rPr>
      </w:pPr>
      <w:r w:rsidRPr="005707AF">
        <w:rPr>
          <w:rFonts w:cs="Arial"/>
          <w:color w:val="000000" w:themeColor="text1"/>
        </w:rPr>
        <w:t xml:space="preserve">4. </w:t>
      </w:r>
      <w:r w:rsidRPr="005707AF">
        <w:rPr>
          <w:rFonts w:cs="Arial"/>
          <w:color w:val="000000" w:themeColor="text1"/>
        </w:rPr>
        <w:tab/>
      </w:r>
      <w:r w:rsidR="00457306" w:rsidRPr="005707AF">
        <w:rPr>
          <w:rFonts w:cs="Arial"/>
          <w:color w:val="000000" w:themeColor="text1"/>
        </w:rPr>
        <w:t>For each of the facilities</w:t>
      </w:r>
      <w:r w:rsidR="005620AF" w:rsidRPr="005707AF">
        <w:rPr>
          <w:rFonts w:cs="Arial"/>
          <w:color w:val="000000" w:themeColor="text1"/>
        </w:rPr>
        <w:t xml:space="preserve"> in 3.,</w:t>
      </w:r>
      <w:r w:rsidR="009C7E25" w:rsidRPr="005707AF">
        <w:rPr>
          <w:rFonts w:cs="Arial"/>
          <w:color w:val="000000" w:themeColor="text1"/>
        </w:rPr>
        <w:t xml:space="preserve"> provide the details</w:t>
      </w:r>
      <w:r w:rsidR="00457306" w:rsidRPr="005707AF">
        <w:rPr>
          <w:rFonts w:cs="Arial"/>
          <w:color w:val="000000" w:themeColor="text1"/>
        </w:rPr>
        <w:t xml:space="preserve"> requested below.</w:t>
      </w:r>
      <w:r w:rsidR="009C7E25" w:rsidRPr="005707AF">
        <w:rPr>
          <w:rFonts w:cs="Arial"/>
          <w:color w:val="000000" w:themeColor="text1"/>
        </w:rPr>
        <w:t xml:space="preserve"> C</w:t>
      </w:r>
      <w:r w:rsidR="00694ADB" w:rsidRPr="005707AF">
        <w:rPr>
          <w:color w:val="000000" w:themeColor="text1"/>
        </w:rPr>
        <w:t xml:space="preserve">opy </w:t>
      </w:r>
      <w:r w:rsidR="00AA2DF0" w:rsidRPr="005707AF">
        <w:rPr>
          <w:color w:val="000000" w:themeColor="text1"/>
        </w:rPr>
        <w:t xml:space="preserve">as many </w:t>
      </w:r>
      <w:r w:rsidR="00694ADB" w:rsidRPr="005707AF">
        <w:rPr>
          <w:color w:val="000000" w:themeColor="text1"/>
        </w:rPr>
        <w:t>blocks as need</w:t>
      </w:r>
      <w:r w:rsidR="00AA2DF0" w:rsidRPr="005707AF">
        <w:rPr>
          <w:color w:val="000000" w:themeColor="text1"/>
        </w:rPr>
        <w:t>ed</w:t>
      </w:r>
      <w:r w:rsidR="009C7E25" w:rsidRPr="005707AF">
        <w:rPr>
          <w:color w:val="000000" w:themeColor="text1"/>
        </w:rPr>
        <w:t>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7" w:type="dxa"/>
          <w:bottom w:w="57" w:type="dxa"/>
          <w:right w:w="107" w:type="dxa"/>
        </w:tblCellMar>
        <w:tblLook w:val="04A0" w:firstRow="1" w:lastRow="0" w:firstColumn="1" w:lastColumn="0" w:noHBand="0" w:noVBand="1"/>
      </w:tblPr>
      <w:tblGrid>
        <w:gridCol w:w="2092"/>
        <w:gridCol w:w="3402"/>
        <w:gridCol w:w="738"/>
        <w:gridCol w:w="3798"/>
      </w:tblGrid>
      <w:tr w:rsidR="007E45BA" w:rsidRPr="00C62E26" w14:paraId="6351CDC9" w14:textId="77777777" w:rsidTr="002D0674">
        <w:trPr>
          <w:trHeight w:val="320"/>
        </w:trPr>
        <w:tc>
          <w:tcPr>
            <w:tcW w:w="10030" w:type="dxa"/>
            <w:gridSpan w:val="4"/>
            <w:vAlign w:val="center"/>
            <w:hideMark/>
          </w:tcPr>
          <w:p w14:paraId="13B35F0A" w14:textId="58088BB0" w:rsidR="007E45BA" w:rsidRPr="00C62E26" w:rsidRDefault="007E45BA" w:rsidP="007E45BA">
            <w:pPr>
              <w:tabs>
                <w:tab w:val="right" w:leader="dot" w:pos="9639"/>
              </w:tabs>
              <w:rPr>
                <w:color w:val="000000" w:themeColor="text1"/>
                <w:sz w:val="18"/>
              </w:rPr>
            </w:pPr>
            <w:r w:rsidRPr="00C62E26">
              <w:rPr>
                <w:color w:val="000000" w:themeColor="text1"/>
              </w:rPr>
              <w:t xml:space="preserve">Legal name of </w:t>
            </w:r>
            <w:r w:rsidR="00976435" w:rsidRPr="00976435">
              <w:rPr>
                <w:b/>
                <w:bCs/>
                <w:color w:val="000000" w:themeColor="text1"/>
              </w:rPr>
              <w:t xml:space="preserve">Facility </w:t>
            </w:r>
            <w:r w:rsidRPr="00976435">
              <w:rPr>
                <w:b/>
                <w:bCs/>
                <w:color w:val="000000" w:themeColor="text1"/>
              </w:rPr>
              <w:t xml:space="preserve">(a): </w:t>
            </w:r>
          </w:p>
        </w:tc>
      </w:tr>
      <w:tr w:rsidR="009C7E25" w:rsidRPr="00C62E26" w14:paraId="1852AA39" w14:textId="77777777" w:rsidTr="002D0674">
        <w:trPr>
          <w:trHeight w:val="320"/>
        </w:trPr>
        <w:tc>
          <w:tcPr>
            <w:tcW w:w="2092" w:type="dxa"/>
            <w:vAlign w:val="center"/>
            <w:hideMark/>
          </w:tcPr>
          <w:p w14:paraId="545078FA" w14:textId="77777777" w:rsidR="009C7E25" w:rsidRPr="007E45BA" w:rsidRDefault="009C7E25" w:rsidP="009C7E25">
            <w:pPr>
              <w:tabs>
                <w:tab w:val="right" w:leader="dot" w:pos="9639"/>
              </w:tabs>
              <w:rPr>
                <w:color w:val="000000" w:themeColor="text1"/>
                <w:sz w:val="19"/>
              </w:rPr>
            </w:pPr>
            <w:r w:rsidRPr="007E45BA">
              <w:rPr>
                <w:color w:val="000000" w:themeColor="text1"/>
                <w:sz w:val="19"/>
              </w:rPr>
              <w:t>Physical address</w:t>
            </w:r>
          </w:p>
        </w:tc>
        <w:tc>
          <w:tcPr>
            <w:tcW w:w="7938" w:type="dxa"/>
            <w:gridSpan w:val="3"/>
          </w:tcPr>
          <w:p w14:paraId="2E3DEA4F" w14:textId="77777777" w:rsidR="009C7E25" w:rsidRPr="00C62E26" w:rsidRDefault="009C7E25" w:rsidP="00D04358">
            <w:pPr>
              <w:tabs>
                <w:tab w:val="right" w:leader="dot" w:pos="9639"/>
              </w:tabs>
              <w:spacing w:before="120"/>
              <w:rPr>
                <w:color w:val="000000" w:themeColor="text1"/>
                <w:sz w:val="18"/>
              </w:rPr>
            </w:pPr>
          </w:p>
        </w:tc>
      </w:tr>
      <w:tr w:rsidR="009C7E25" w:rsidRPr="00C62E26" w14:paraId="68303567" w14:textId="77777777" w:rsidTr="002D0674">
        <w:trPr>
          <w:trHeight w:val="347"/>
        </w:trPr>
        <w:tc>
          <w:tcPr>
            <w:tcW w:w="2092" w:type="dxa"/>
            <w:vAlign w:val="center"/>
            <w:hideMark/>
          </w:tcPr>
          <w:p w14:paraId="7C8108AB" w14:textId="77777777" w:rsidR="009C7E25" w:rsidRDefault="0053356A" w:rsidP="00CA7510">
            <w:pPr>
              <w:tabs>
                <w:tab w:val="right" w:leader="dot" w:pos="9639"/>
              </w:tabs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Health &amp; Safety Officer</w:t>
            </w:r>
          </w:p>
          <w:p w14:paraId="36591829" w14:textId="2B5BD181" w:rsidR="000D2709" w:rsidRPr="007E45BA" w:rsidRDefault="000D2709" w:rsidP="00CA7510">
            <w:pPr>
              <w:tabs>
                <w:tab w:val="right" w:leader="dot" w:pos="9639"/>
              </w:tabs>
              <w:rPr>
                <w:color w:val="000000" w:themeColor="text1"/>
                <w:sz w:val="19"/>
              </w:rPr>
            </w:pPr>
          </w:p>
        </w:tc>
        <w:tc>
          <w:tcPr>
            <w:tcW w:w="3402" w:type="dxa"/>
          </w:tcPr>
          <w:p w14:paraId="1300B35D" w14:textId="77777777" w:rsidR="009C7E25" w:rsidRPr="0053356A" w:rsidRDefault="00D8046B" w:rsidP="005620AF">
            <w:pPr>
              <w:tabs>
                <w:tab w:val="right" w:leader="dot" w:pos="9639"/>
              </w:tabs>
              <w:rPr>
                <w:color w:val="000000" w:themeColor="text1"/>
                <w:sz w:val="19"/>
              </w:rPr>
            </w:pPr>
            <w:r w:rsidRPr="0053356A">
              <w:rPr>
                <w:rFonts w:cs="Segoe UI"/>
                <w:color w:val="000000" w:themeColor="text1"/>
                <w:sz w:val="19"/>
              </w:rPr>
              <w:t>Title, initials &amp; surname</w:t>
            </w:r>
          </w:p>
        </w:tc>
        <w:tc>
          <w:tcPr>
            <w:tcW w:w="4536" w:type="dxa"/>
            <w:gridSpan w:val="2"/>
          </w:tcPr>
          <w:p w14:paraId="1CEDC1CA" w14:textId="77777777" w:rsidR="009C7E25" w:rsidRPr="0053356A" w:rsidRDefault="0053356A" w:rsidP="005620AF">
            <w:pPr>
              <w:tabs>
                <w:tab w:val="left" w:pos="1877"/>
                <w:tab w:val="right" w:leader="dot" w:pos="9639"/>
              </w:tabs>
              <w:rPr>
                <w:color w:val="000000" w:themeColor="text1"/>
                <w:sz w:val="19"/>
              </w:rPr>
            </w:pPr>
            <w:r w:rsidRPr="0053356A">
              <w:rPr>
                <w:color w:val="000000" w:themeColor="text1"/>
                <w:sz w:val="24"/>
              </w:rPr>
              <w:sym w:font="Wingdings" w:char="F029"/>
            </w:r>
            <w:r w:rsidRPr="0053356A">
              <w:rPr>
                <w:color w:val="000000" w:themeColor="text1"/>
                <w:sz w:val="19"/>
              </w:rPr>
              <w:tab/>
              <w:t>E</w:t>
            </w:r>
            <w:r w:rsidR="00767F48" w:rsidRPr="0053356A">
              <w:rPr>
                <w:color w:val="000000" w:themeColor="text1"/>
                <w:sz w:val="19"/>
              </w:rPr>
              <w:t>mail</w:t>
            </w:r>
          </w:p>
        </w:tc>
      </w:tr>
      <w:tr w:rsidR="00767F48" w:rsidRPr="00C62E26" w14:paraId="3863D9A8" w14:textId="77777777" w:rsidTr="002D0674">
        <w:trPr>
          <w:trHeight w:val="320"/>
        </w:trPr>
        <w:tc>
          <w:tcPr>
            <w:tcW w:w="2092" w:type="dxa"/>
            <w:vAlign w:val="center"/>
            <w:hideMark/>
          </w:tcPr>
          <w:p w14:paraId="1C7D9426" w14:textId="77777777" w:rsidR="00767F48" w:rsidRPr="007E45BA" w:rsidRDefault="00767F48" w:rsidP="00AA2DF0">
            <w:pPr>
              <w:tabs>
                <w:tab w:val="right" w:leader="dot" w:pos="9639"/>
              </w:tabs>
              <w:rPr>
                <w:color w:val="000000" w:themeColor="text1"/>
                <w:sz w:val="19"/>
              </w:rPr>
            </w:pPr>
            <w:r w:rsidRPr="007E45BA">
              <w:rPr>
                <w:color w:val="000000" w:themeColor="text1"/>
                <w:sz w:val="19"/>
              </w:rPr>
              <w:t>Radiation Protection Advis</w:t>
            </w:r>
            <w:r w:rsidR="00AA2DF0">
              <w:rPr>
                <w:color w:val="000000" w:themeColor="text1"/>
                <w:sz w:val="19"/>
              </w:rPr>
              <w:t>e</w:t>
            </w:r>
            <w:r w:rsidRPr="007E45BA">
              <w:rPr>
                <w:color w:val="000000" w:themeColor="text1"/>
                <w:sz w:val="19"/>
              </w:rPr>
              <w:t>r</w:t>
            </w:r>
            <w:r w:rsidR="00CA7510" w:rsidRPr="007E45BA">
              <w:rPr>
                <w:color w:val="000000" w:themeColor="text1"/>
                <w:sz w:val="19"/>
              </w:rPr>
              <w:t>,</w:t>
            </w:r>
            <w:r w:rsidRPr="007E45BA">
              <w:rPr>
                <w:color w:val="000000" w:themeColor="text1"/>
                <w:sz w:val="19"/>
              </w:rPr>
              <w:t xml:space="preserve"> if applicable</w:t>
            </w:r>
          </w:p>
        </w:tc>
        <w:tc>
          <w:tcPr>
            <w:tcW w:w="3402" w:type="dxa"/>
          </w:tcPr>
          <w:p w14:paraId="18A94695" w14:textId="77777777" w:rsidR="00767F48" w:rsidRPr="0053356A" w:rsidRDefault="00767F48" w:rsidP="005620AF">
            <w:pPr>
              <w:tabs>
                <w:tab w:val="right" w:leader="dot" w:pos="9639"/>
              </w:tabs>
              <w:rPr>
                <w:color w:val="000000" w:themeColor="text1"/>
                <w:sz w:val="19"/>
              </w:rPr>
            </w:pPr>
            <w:r w:rsidRPr="0053356A">
              <w:rPr>
                <w:rFonts w:cs="Segoe UI"/>
                <w:color w:val="000000" w:themeColor="text1"/>
                <w:sz w:val="19"/>
              </w:rPr>
              <w:t>Title, initials &amp; surname</w:t>
            </w:r>
            <w:r w:rsidRPr="0053356A">
              <w:rPr>
                <w:color w:val="000000" w:themeColor="text1"/>
                <w:sz w:val="19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31056E43" w14:textId="77777777" w:rsidR="00767F48" w:rsidRPr="0053356A" w:rsidRDefault="0053356A" w:rsidP="005620AF">
            <w:pPr>
              <w:tabs>
                <w:tab w:val="left" w:pos="1877"/>
                <w:tab w:val="right" w:leader="dot" w:pos="9639"/>
              </w:tabs>
              <w:rPr>
                <w:color w:val="000000" w:themeColor="text1"/>
                <w:sz w:val="19"/>
              </w:rPr>
            </w:pPr>
            <w:r w:rsidRPr="0053356A">
              <w:rPr>
                <w:color w:val="000000" w:themeColor="text1"/>
                <w:sz w:val="24"/>
              </w:rPr>
              <w:sym w:font="Wingdings" w:char="F029"/>
            </w:r>
            <w:r w:rsidRPr="0053356A">
              <w:rPr>
                <w:color w:val="000000" w:themeColor="text1"/>
                <w:sz w:val="19"/>
              </w:rPr>
              <w:tab/>
              <w:t>Email</w:t>
            </w:r>
          </w:p>
        </w:tc>
      </w:tr>
      <w:tr w:rsidR="00767F48" w:rsidRPr="00C62E26" w14:paraId="398327C9" w14:textId="77777777" w:rsidTr="002D0674">
        <w:trPr>
          <w:trHeight w:val="320"/>
        </w:trPr>
        <w:tc>
          <w:tcPr>
            <w:tcW w:w="2092" w:type="dxa"/>
            <w:vAlign w:val="center"/>
          </w:tcPr>
          <w:p w14:paraId="69A1C949" w14:textId="77777777" w:rsidR="0053356A" w:rsidRPr="00C62E26" w:rsidRDefault="0053356A" w:rsidP="0053356A">
            <w:pPr>
              <w:tabs>
                <w:tab w:val="right" w:leader="dot" w:pos="963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(a)</w:t>
            </w:r>
            <w:r>
              <w:rPr>
                <w:color w:val="000000" w:themeColor="text1"/>
              </w:rPr>
              <w:tab/>
            </w:r>
            <w:r w:rsidRPr="0053356A">
              <w:rPr>
                <w:b/>
                <w:color w:val="000000" w:themeColor="text1"/>
              </w:rPr>
              <w:t>Tick</w:t>
            </w:r>
            <w:r>
              <w:rPr>
                <w:color w:val="000000" w:themeColor="text1"/>
              </w:rPr>
              <w:t xml:space="preserve"> the </w:t>
            </w:r>
            <w:r>
              <w:rPr>
                <w:color w:val="000000" w:themeColor="text1"/>
              </w:rPr>
              <w:br/>
            </w:r>
            <w:r w:rsidRPr="00C62E26">
              <w:rPr>
                <w:color w:val="000000" w:themeColor="text1"/>
              </w:rPr>
              <w:t>facilities you use</w:t>
            </w:r>
            <w:r>
              <w:rPr>
                <w:color w:val="000000" w:themeColor="text1"/>
              </w:rPr>
              <w:t xml:space="preserve"> at these premises.</w:t>
            </w:r>
          </w:p>
          <w:p w14:paraId="7EB3EBC1" w14:textId="77777777" w:rsidR="0053356A" w:rsidRPr="00C62E26" w:rsidRDefault="0053356A" w:rsidP="0053356A">
            <w:pPr>
              <w:tabs>
                <w:tab w:val="right" w:leader="dot" w:pos="9639"/>
              </w:tabs>
              <w:ind w:left="284" w:hanging="284"/>
              <w:rPr>
                <w:color w:val="000000" w:themeColor="text1"/>
              </w:rPr>
            </w:pPr>
          </w:p>
          <w:p w14:paraId="57683D14" w14:textId="77777777" w:rsidR="00767F48" w:rsidRPr="00633C5B" w:rsidRDefault="0053356A" w:rsidP="0053356A">
            <w:pPr>
              <w:tabs>
                <w:tab w:val="right" w:leader="dot" w:pos="9639"/>
              </w:tabs>
              <w:ind w:left="284" w:hanging="284"/>
              <w:rPr>
                <w:color w:val="000000" w:themeColor="text1"/>
              </w:rPr>
            </w:pPr>
            <w:r w:rsidRPr="00633C5B">
              <w:rPr>
                <w:color w:val="000000" w:themeColor="text1"/>
                <w:highlight w:val="yellow"/>
              </w:rPr>
              <w:t>(b)</w:t>
            </w:r>
            <w:r w:rsidRPr="00633C5B">
              <w:rPr>
                <w:color w:val="000000" w:themeColor="text1"/>
                <w:highlight w:val="yellow"/>
              </w:rPr>
              <w:tab/>
              <w:t xml:space="preserve">Indicate </w:t>
            </w:r>
            <w:r w:rsidRPr="00633C5B">
              <w:rPr>
                <w:color w:val="000000" w:themeColor="text1"/>
                <w:highlight w:val="yellow"/>
              </w:rPr>
              <w:br/>
              <w:t xml:space="preserve">the </w:t>
            </w:r>
            <w:r w:rsidRPr="00633C5B">
              <w:rPr>
                <w:b/>
                <w:color w:val="000000" w:themeColor="text1"/>
                <w:highlight w:val="yellow"/>
              </w:rPr>
              <w:t>location</w:t>
            </w:r>
            <w:r w:rsidRPr="00633C5B">
              <w:rPr>
                <w:color w:val="000000" w:themeColor="text1"/>
                <w:highlight w:val="yellow"/>
              </w:rPr>
              <w:t xml:space="preserve"> </w:t>
            </w:r>
            <w:r w:rsidRPr="00633C5B">
              <w:rPr>
                <w:color w:val="000000" w:themeColor="text1"/>
                <w:highlight w:val="yellow"/>
              </w:rPr>
              <w:br/>
              <w:t>(</w:t>
            </w:r>
            <w:r w:rsidR="0049341F">
              <w:rPr>
                <w:color w:val="000000" w:themeColor="text1"/>
                <w:highlight w:val="yellow"/>
              </w:rPr>
              <w:t xml:space="preserve">e.g. block, </w:t>
            </w:r>
            <w:r w:rsidR="0049341F">
              <w:rPr>
                <w:color w:val="000000" w:themeColor="text1"/>
                <w:highlight w:val="yellow"/>
              </w:rPr>
              <w:br/>
            </w:r>
            <w:r w:rsidRPr="00633C5B">
              <w:rPr>
                <w:color w:val="000000" w:themeColor="text1"/>
                <w:highlight w:val="yellow"/>
              </w:rPr>
              <w:t xml:space="preserve">room no. &amp; floor) </w:t>
            </w:r>
            <w:r w:rsidRPr="00633C5B">
              <w:rPr>
                <w:color w:val="000000" w:themeColor="text1"/>
                <w:highlight w:val="yellow"/>
              </w:rPr>
              <w:br/>
              <w:t>in each case</w:t>
            </w:r>
          </w:p>
        </w:tc>
        <w:tc>
          <w:tcPr>
            <w:tcW w:w="7938" w:type="dxa"/>
            <w:gridSpan w:val="3"/>
          </w:tcPr>
          <w:p w14:paraId="54FC0CBE" w14:textId="7D367AE8" w:rsidR="0049341F" w:rsidRPr="0069200B" w:rsidRDefault="0049341F" w:rsidP="00504DD4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57" w:hanging="357"/>
              <w:contextualSpacing w:val="0"/>
              <w:rPr>
                <w:rFonts w:cs="Arial"/>
              </w:rPr>
            </w:pPr>
            <w:r w:rsidRPr="0069200B">
              <w:rPr>
                <w:rFonts w:cs="Arial"/>
                <w:color w:val="000000" w:themeColor="text1"/>
              </w:rPr>
              <w:t xml:space="preserve">Hot lab:  </w:t>
            </w:r>
            <w:r w:rsidRPr="00C62E26">
              <w:sym w:font="Wingdings" w:char="F06F"/>
            </w:r>
            <w:r w:rsidRPr="0069200B">
              <w:rPr>
                <w:rFonts w:cs="Arial"/>
                <w:color w:val="000000" w:themeColor="text1"/>
              </w:rPr>
              <w:t xml:space="preserve"> Type B;   </w:t>
            </w:r>
            <w:r w:rsidRPr="00C62E26">
              <w:sym w:font="Wingdings" w:char="F06F"/>
            </w:r>
            <w:r w:rsidRPr="0069200B">
              <w:rPr>
                <w:rFonts w:cs="Arial"/>
                <w:color w:val="000000" w:themeColor="text1"/>
              </w:rPr>
              <w:t xml:space="preserve"> Type C</w:t>
            </w:r>
            <w:r w:rsidRPr="0069200B">
              <w:rPr>
                <w:rFonts w:cs="Arial"/>
                <w:color w:val="000000" w:themeColor="text1"/>
                <w:sz w:val="16"/>
              </w:rPr>
              <w:t>:</w:t>
            </w:r>
            <w:r w:rsidRPr="0069200B">
              <w:rPr>
                <w:rFonts w:cs="Arial"/>
              </w:rPr>
              <w:tab/>
            </w:r>
          </w:p>
          <w:p w14:paraId="6481C51D" w14:textId="77777777" w:rsidR="0049341F" w:rsidRPr="0069200B" w:rsidRDefault="0049341F" w:rsidP="00504DD4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</w:rPr>
            </w:pPr>
            <w:r w:rsidRPr="0069200B">
              <w:rPr>
                <w:rFonts w:cs="Arial"/>
              </w:rPr>
              <w:t>Stor</w:t>
            </w:r>
            <w:r w:rsidR="002D0674">
              <w:rPr>
                <w:rFonts w:cs="Arial"/>
              </w:rPr>
              <w:t xml:space="preserve">age facility for </w:t>
            </w:r>
            <w:r w:rsidRPr="0069200B">
              <w:rPr>
                <w:rFonts w:cs="Arial"/>
              </w:rPr>
              <w:t xml:space="preserve">radionuclides:  </w:t>
            </w:r>
            <w:r w:rsidRPr="0069200B">
              <w:rPr>
                <w:rFonts w:cs="Arial"/>
              </w:rPr>
              <w:tab/>
            </w:r>
          </w:p>
          <w:p w14:paraId="6173DF8C" w14:textId="77777777" w:rsidR="0049341F" w:rsidRPr="0049341F" w:rsidRDefault="0049341F" w:rsidP="00504DD4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  <w:color w:val="000000" w:themeColor="text1"/>
              </w:rPr>
            </w:pPr>
            <w:r w:rsidRPr="0049341F">
              <w:rPr>
                <w:color w:val="000000" w:themeColor="text1"/>
              </w:rPr>
              <w:t xml:space="preserve">Patient administration room: </w:t>
            </w:r>
            <w:r w:rsidRPr="0049341F">
              <w:rPr>
                <w:color w:val="000000" w:themeColor="text1"/>
              </w:rPr>
              <w:tab/>
            </w:r>
          </w:p>
          <w:p w14:paraId="3553DAEC" w14:textId="77777777" w:rsidR="0049341F" w:rsidRPr="0069200B" w:rsidRDefault="0049341F" w:rsidP="00504DD4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</w:rPr>
            </w:pPr>
            <w:r w:rsidRPr="0069200B">
              <w:rPr>
                <w:rFonts w:cs="Arial"/>
              </w:rPr>
              <w:t>Gamma Camera</w:t>
            </w:r>
            <w:r>
              <w:rPr>
                <w:rFonts w:cs="Arial"/>
              </w:rPr>
              <w:t>:</w:t>
            </w:r>
            <w:r w:rsidRPr="0069200B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  <w:p w14:paraId="6D025A23" w14:textId="77777777" w:rsidR="0049341F" w:rsidRPr="0069200B" w:rsidRDefault="0049341F" w:rsidP="00504DD4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</w:rPr>
            </w:pPr>
            <w:r w:rsidRPr="0069200B">
              <w:rPr>
                <w:rFonts w:cs="Arial"/>
              </w:rPr>
              <w:t xml:space="preserve">PET facility:  </w:t>
            </w:r>
            <w:r w:rsidRPr="0069200B">
              <w:rPr>
                <w:rFonts w:cs="Arial"/>
              </w:rPr>
              <w:tab/>
            </w:r>
          </w:p>
          <w:p w14:paraId="0E48D8B8" w14:textId="77777777" w:rsidR="0049341F" w:rsidRPr="0049341F" w:rsidRDefault="0049341F" w:rsidP="00504DD4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</w:rPr>
            </w:pPr>
            <w:r w:rsidRPr="0049341F">
              <w:rPr>
                <w:rFonts w:cs="Arial"/>
              </w:rPr>
              <w:t>Isolation room(s):</w:t>
            </w:r>
            <w:r>
              <w:rPr>
                <w:rFonts w:cs="Arial"/>
              </w:rPr>
              <w:t xml:space="preserve"> </w:t>
            </w:r>
            <w:r w:rsidRPr="0049341F">
              <w:rPr>
                <w:rFonts w:cs="Arial"/>
              </w:rPr>
              <w:tab/>
            </w:r>
          </w:p>
          <w:p w14:paraId="1BAEC2D1" w14:textId="77777777" w:rsidR="0049341F" w:rsidRPr="0069200B" w:rsidRDefault="0049341F" w:rsidP="00504DD4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</w:rPr>
            </w:pPr>
            <w:r w:rsidRPr="0069200B">
              <w:rPr>
                <w:rFonts w:cs="Arial"/>
              </w:rPr>
              <w:t>Ward(s)</w:t>
            </w:r>
            <w:r>
              <w:rPr>
                <w:rFonts w:cs="Arial"/>
              </w:rPr>
              <w:t>:</w:t>
            </w:r>
            <w:r w:rsidRPr="0069200B">
              <w:rPr>
                <w:rFonts w:cs="Arial"/>
              </w:rPr>
              <w:tab/>
            </w:r>
          </w:p>
          <w:p w14:paraId="1A7499B4" w14:textId="77777777" w:rsidR="0049341F" w:rsidRPr="0049341F" w:rsidRDefault="0049341F" w:rsidP="00504DD4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</w:rPr>
            </w:pPr>
            <w:r w:rsidRPr="0049341F">
              <w:rPr>
                <w:rFonts w:cs="Arial"/>
              </w:rPr>
              <w:t xml:space="preserve">Afterloader: </w:t>
            </w:r>
            <w:r w:rsidRPr="0049341F">
              <w:rPr>
                <w:rFonts w:cs="Arial"/>
              </w:rPr>
              <w:tab/>
            </w:r>
          </w:p>
          <w:p w14:paraId="063956B3" w14:textId="77777777" w:rsidR="0049341F" w:rsidRDefault="0049341F" w:rsidP="00504DD4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582"/>
              </w:tabs>
              <w:ind w:left="360"/>
              <w:contextualSpacing w:val="0"/>
              <w:rPr>
                <w:rFonts w:cs="Arial"/>
                <w:color w:val="000000" w:themeColor="text1"/>
              </w:rPr>
            </w:pPr>
            <w:r w:rsidRPr="0049341F">
              <w:rPr>
                <w:rFonts w:cs="Arial"/>
                <w:color w:val="000000" w:themeColor="text1"/>
              </w:rPr>
              <w:t>Theatre(s):</w:t>
            </w:r>
            <w:r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ab/>
            </w:r>
          </w:p>
          <w:p w14:paraId="60BFCF5E" w14:textId="742AA5CB" w:rsidR="00767F48" w:rsidRPr="00C62E26" w:rsidRDefault="0049341F" w:rsidP="00504DD4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  <w:color w:val="000000" w:themeColor="text1"/>
              </w:rPr>
            </w:pPr>
            <w:r w:rsidRPr="0049341F">
              <w:rPr>
                <w:rFonts w:cs="Arial"/>
              </w:rPr>
              <w:t>Other (specify</w:t>
            </w:r>
            <w:r w:rsidR="000D2709">
              <w:rPr>
                <w:rFonts w:cs="Arial"/>
              </w:rPr>
              <w:t xml:space="preserve">) </w:t>
            </w:r>
            <w:r w:rsidR="00CA7510">
              <w:rPr>
                <w:rFonts w:cs="Arial"/>
                <w:color w:val="000000" w:themeColor="text1"/>
              </w:rPr>
              <w:tab/>
            </w:r>
          </w:p>
        </w:tc>
      </w:tr>
      <w:tr w:rsidR="00767F48" w:rsidRPr="00767F48" w14:paraId="749A9B10" w14:textId="77777777" w:rsidTr="00D967BA">
        <w:trPr>
          <w:trHeight w:val="1067"/>
        </w:trPr>
        <w:tc>
          <w:tcPr>
            <w:tcW w:w="6232" w:type="dxa"/>
            <w:gridSpan w:val="3"/>
            <w:vAlign w:val="center"/>
          </w:tcPr>
          <w:p w14:paraId="779A0D4D" w14:textId="77777777" w:rsidR="00C62E26" w:rsidRPr="00CA7510" w:rsidRDefault="00C62E26" w:rsidP="00633C5B">
            <w:pPr>
              <w:tabs>
                <w:tab w:val="right" w:leader="dot" w:pos="9639"/>
              </w:tabs>
              <w:ind w:left="284" w:hanging="284"/>
              <w:rPr>
                <w:rFonts w:cs="Arial"/>
                <w:color w:val="000000" w:themeColor="text1"/>
              </w:rPr>
            </w:pPr>
            <w:r w:rsidRPr="00CA7510">
              <w:rPr>
                <w:color w:val="000000" w:themeColor="text1"/>
              </w:rPr>
              <w:sym w:font="Wingdings" w:char="F06F"/>
            </w:r>
            <w:r w:rsidRPr="00CA7510">
              <w:rPr>
                <w:rFonts w:cs="Arial"/>
                <w:color w:val="000000" w:themeColor="text1"/>
              </w:rPr>
              <w:t xml:space="preserve">  </w:t>
            </w:r>
            <w:r w:rsidRPr="00CA7510">
              <w:rPr>
                <w:rFonts w:cs="Arial"/>
                <w:color w:val="000000" w:themeColor="text1"/>
                <w:szCs w:val="16"/>
              </w:rPr>
              <w:t>Our radionuclides are delivered directly to th</w:t>
            </w:r>
            <w:r w:rsidR="00015463">
              <w:rPr>
                <w:rFonts w:cs="Arial"/>
                <w:color w:val="000000" w:themeColor="text1"/>
                <w:szCs w:val="16"/>
              </w:rPr>
              <w:t>e premises.</w:t>
            </w:r>
            <w:r w:rsidRPr="00CA7510">
              <w:rPr>
                <w:rFonts w:cs="Arial"/>
                <w:color w:val="000000" w:themeColor="text1"/>
              </w:rPr>
              <w:t xml:space="preserve"> </w:t>
            </w:r>
          </w:p>
          <w:p w14:paraId="6BFD4785" w14:textId="77777777" w:rsidR="00767F48" w:rsidRPr="00CA7510" w:rsidRDefault="00C62E26" w:rsidP="00633C5B">
            <w:pPr>
              <w:tabs>
                <w:tab w:val="right" w:leader="dot" w:pos="9639"/>
              </w:tabs>
              <w:ind w:left="284" w:hanging="284"/>
              <w:rPr>
                <w:rFonts w:cs="Arial"/>
                <w:color w:val="000000" w:themeColor="text1"/>
                <w:szCs w:val="16"/>
              </w:rPr>
            </w:pPr>
            <w:r w:rsidRPr="00CA7510">
              <w:rPr>
                <w:color w:val="000000" w:themeColor="text1"/>
              </w:rPr>
              <w:sym w:font="Wingdings" w:char="F06F"/>
            </w:r>
            <w:r w:rsidRPr="00CA7510">
              <w:rPr>
                <w:rFonts w:cs="Arial"/>
                <w:color w:val="000000" w:themeColor="text1"/>
              </w:rPr>
              <w:t xml:space="preserve">  Our staff bring the radionuclides to this facility</w:t>
            </w:r>
            <w:r w:rsidR="00015463">
              <w:rPr>
                <w:rFonts w:cs="Arial"/>
                <w:color w:val="000000" w:themeColor="text1"/>
              </w:rPr>
              <w:t>.</w:t>
            </w:r>
            <w:r w:rsidR="00767F48" w:rsidRPr="00CA7510">
              <w:rPr>
                <w:rFonts w:cs="Arial"/>
                <w:color w:val="000000" w:themeColor="text1"/>
                <w:szCs w:val="16"/>
              </w:rPr>
              <w:t xml:space="preserve"> </w:t>
            </w:r>
          </w:p>
          <w:p w14:paraId="6EAD9F97" w14:textId="77777777" w:rsidR="00015463" w:rsidRPr="00D967BA" w:rsidRDefault="00015463" w:rsidP="00015463">
            <w:pPr>
              <w:tabs>
                <w:tab w:val="right" w:leader="dot" w:pos="9639"/>
              </w:tabs>
              <w:ind w:left="284" w:hanging="284"/>
              <w:rPr>
                <w:b/>
                <w:bCs/>
                <w:color w:val="000000" w:themeColor="text1"/>
              </w:rPr>
            </w:pPr>
            <w:r w:rsidRPr="00D967BA">
              <w:rPr>
                <w:b/>
                <w:bCs/>
                <w:color w:val="000000" w:themeColor="text1"/>
              </w:rPr>
              <w:t xml:space="preserve">Staff personal dosimetry: </w:t>
            </w:r>
          </w:p>
          <w:p w14:paraId="15D061D0" w14:textId="357A2C29" w:rsidR="00015463" w:rsidRPr="00CA7510" w:rsidRDefault="00015463" w:rsidP="00015463">
            <w:pPr>
              <w:tabs>
                <w:tab w:val="right" w:leader="dot" w:pos="9639"/>
              </w:tabs>
              <w:ind w:left="284" w:hanging="284"/>
              <w:rPr>
                <w:rFonts w:cs="Arial"/>
                <w:color w:val="000000" w:themeColor="text1"/>
                <w:szCs w:val="16"/>
              </w:rPr>
            </w:pPr>
            <w:r w:rsidRPr="00CA7510">
              <w:rPr>
                <w:color w:val="000000" w:themeColor="text1"/>
              </w:rPr>
              <w:sym w:font="Wingdings" w:char="F06F"/>
            </w:r>
            <w:r w:rsidRPr="00CA7510">
              <w:rPr>
                <w:rFonts w:cs="Arial"/>
                <w:color w:val="000000" w:themeColor="text1"/>
              </w:rPr>
              <w:t xml:space="preserve">  </w:t>
            </w:r>
            <w:r w:rsidRPr="00CA7510">
              <w:rPr>
                <w:color w:val="000000" w:themeColor="text1"/>
                <w:szCs w:val="16"/>
              </w:rPr>
              <w:t xml:space="preserve">We provide </w:t>
            </w:r>
            <w:r>
              <w:rPr>
                <w:color w:val="000000" w:themeColor="text1"/>
                <w:szCs w:val="16"/>
              </w:rPr>
              <w:t xml:space="preserve">TLDs or </w:t>
            </w:r>
            <w:r w:rsidRPr="00CA7510">
              <w:rPr>
                <w:color w:val="000000" w:themeColor="text1"/>
                <w:szCs w:val="16"/>
              </w:rPr>
              <w:t>EPDs to all staff involved with our patients</w:t>
            </w:r>
            <w:r>
              <w:rPr>
                <w:color w:val="000000" w:themeColor="text1"/>
                <w:szCs w:val="16"/>
              </w:rPr>
              <w:t>.</w:t>
            </w:r>
          </w:p>
          <w:p w14:paraId="76452913" w14:textId="77777777" w:rsidR="00767F48" w:rsidRPr="00457306" w:rsidRDefault="00015463" w:rsidP="00015463">
            <w:pPr>
              <w:tabs>
                <w:tab w:val="right" w:leader="dot" w:pos="9639"/>
              </w:tabs>
              <w:ind w:left="284" w:hanging="284"/>
              <w:rPr>
                <w:rFonts w:cs="Arial"/>
                <w:color w:val="000000" w:themeColor="text1"/>
              </w:rPr>
            </w:pPr>
            <w:r w:rsidRPr="00CA7510">
              <w:rPr>
                <w:color w:val="000000" w:themeColor="text1"/>
              </w:rPr>
              <w:sym w:font="Wingdings" w:char="F06F"/>
            </w:r>
            <w:r w:rsidRPr="00CA7510">
              <w:rPr>
                <w:rFonts w:cs="Arial"/>
                <w:color w:val="000000" w:themeColor="text1"/>
              </w:rPr>
              <w:t xml:space="preserve">  </w:t>
            </w:r>
            <w:r w:rsidRPr="00CA7510">
              <w:rPr>
                <w:color w:val="000000" w:themeColor="text1"/>
                <w:szCs w:val="16"/>
              </w:rPr>
              <w:t>This facility provides its own EPDs to its staff</w:t>
            </w:r>
            <w:r>
              <w:rPr>
                <w:color w:val="000000" w:themeColor="text1"/>
                <w:szCs w:val="16"/>
              </w:rPr>
              <w:t>.</w:t>
            </w:r>
          </w:p>
        </w:tc>
        <w:tc>
          <w:tcPr>
            <w:tcW w:w="3798" w:type="dxa"/>
          </w:tcPr>
          <w:p w14:paraId="5645A6CD" w14:textId="77777777" w:rsidR="00015463" w:rsidRDefault="00015463" w:rsidP="00015463">
            <w:pPr>
              <w:tabs>
                <w:tab w:val="right" w:leader="dot" w:pos="9639"/>
              </w:tabs>
              <w:ind w:left="284" w:hanging="28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Radionuclide waste management: </w:t>
            </w:r>
          </w:p>
          <w:p w14:paraId="491CEBB3" w14:textId="5B07E2BA" w:rsidR="00015463" w:rsidRDefault="00015463" w:rsidP="00015463">
            <w:pPr>
              <w:tabs>
                <w:tab w:val="right" w:leader="dot" w:pos="9639"/>
              </w:tabs>
              <w:ind w:left="284" w:hanging="284"/>
              <w:rPr>
                <w:rFonts w:cs="Arial"/>
                <w:color w:val="000000" w:themeColor="text1"/>
              </w:rPr>
            </w:pPr>
            <w:r w:rsidRPr="00CA7510">
              <w:rPr>
                <w:color w:val="000000" w:themeColor="text1"/>
              </w:rPr>
              <w:sym w:font="Wingdings" w:char="F06F"/>
            </w:r>
            <w:r w:rsidRPr="00CA7510">
              <w:rPr>
                <w:rFonts w:cs="Arial"/>
                <w:color w:val="000000" w:themeColor="text1"/>
              </w:rPr>
              <w:t xml:space="preserve">  </w:t>
            </w:r>
            <w:r w:rsidR="00467B61">
              <w:rPr>
                <w:rFonts w:cs="Arial"/>
                <w:color w:val="000000" w:themeColor="text1"/>
              </w:rPr>
              <w:t xml:space="preserve">is </w:t>
            </w:r>
            <w:r>
              <w:rPr>
                <w:rFonts w:cs="Arial"/>
                <w:color w:val="000000" w:themeColor="text1"/>
              </w:rPr>
              <w:t xml:space="preserve">our own </w:t>
            </w:r>
            <w:r w:rsidR="006A00B4">
              <w:rPr>
                <w:rFonts w:cs="Arial"/>
                <w:color w:val="000000" w:themeColor="text1"/>
              </w:rPr>
              <w:t>responsibility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758B1B13" w14:textId="77777777" w:rsidR="00767F48" w:rsidRPr="00CA7510" w:rsidRDefault="00015463" w:rsidP="00467B61">
            <w:pPr>
              <w:tabs>
                <w:tab w:val="right" w:leader="dot" w:pos="9639"/>
              </w:tabs>
              <w:ind w:left="284" w:hanging="284"/>
              <w:rPr>
                <w:rFonts w:cs="Arial"/>
                <w:color w:val="000000" w:themeColor="text1"/>
              </w:rPr>
            </w:pPr>
            <w:r w:rsidRPr="00CA7510">
              <w:rPr>
                <w:color w:val="000000" w:themeColor="text1"/>
              </w:rPr>
              <w:sym w:font="Wingdings" w:char="F06F"/>
            </w:r>
            <w:r w:rsidRPr="00CA7510">
              <w:rPr>
                <w:rFonts w:cs="Arial"/>
                <w:color w:val="000000" w:themeColor="text1"/>
              </w:rPr>
              <w:t xml:space="preserve">  </w:t>
            </w:r>
            <w:r w:rsidR="00467B61">
              <w:rPr>
                <w:rFonts w:cs="Arial"/>
                <w:color w:val="000000" w:themeColor="text1"/>
              </w:rPr>
              <w:t xml:space="preserve">is </w:t>
            </w:r>
            <w:r>
              <w:rPr>
                <w:rFonts w:cs="Arial"/>
                <w:color w:val="000000" w:themeColor="text1"/>
              </w:rPr>
              <w:t xml:space="preserve">handled by the </w:t>
            </w:r>
            <w:r w:rsidRPr="00CA7510">
              <w:rPr>
                <w:color w:val="000000" w:themeColor="text1"/>
                <w:szCs w:val="16"/>
              </w:rPr>
              <w:t>facility</w:t>
            </w:r>
            <w:r>
              <w:rPr>
                <w:color w:val="000000" w:themeColor="text1"/>
                <w:szCs w:val="16"/>
              </w:rPr>
              <w:t xml:space="preserve">’s </w:t>
            </w:r>
            <w:r w:rsidR="00467B61">
              <w:rPr>
                <w:color w:val="000000" w:themeColor="text1"/>
                <w:szCs w:val="16"/>
              </w:rPr>
              <w:t xml:space="preserve">radioactive </w:t>
            </w:r>
            <w:r w:rsidRPr="00CA7510">
              <w:rPr>
                <w:color w:val="000000" w:themeColor="text1"/>
                <w:szCs w:val="16"/>
              </w:rPr>
              <w:t xml:space="preserve">waste management </w:t>
            </w:r>
            <w:r>
              <w:rPr>
                <w:color w:val="000000" w:themeColor="text1"/>
                <w:szCs w:val="16"/>
              </w:rPr>
              <w:t>system.</w:t>
            </w:r>
          </w:p>
        </w:tc>
      </w:tr>
    </w:tbl>
    <w:p w14:paraId="6A3BBC0E" w14:textId="77777777" w:rsidR="007E45BA" w:rsidRDefault="007E45BA">
      <w:pPr>
        <w:rPr>
          <w:sz w:val="12"/>
        </w:rPr>
      </w:pPr>
    </w:p>
    <w:p w14:paraId="10AA600C" w14:textId="27A509CB" w:rsidR="00D967BA" w:rsidRDefault="00D967BA">
      <w:pPr>
        <w:spacing w:before="200" w:after="120"/>
        <w:jc w:val="center"/>
        <w:rPr>
          <w:sz w:val="12"/>
        </w:rPr>
      </w:pPr>
      <w:r>
        <w:rPr>
          <w:sz w:val="12"/>
        </w:rPr>
        <w:br w:type="page"/>
      </w:r>
    </w:p>
    <w:p w14:paraId="0175662D" w14:textId="77777777" w:rsidR="007E45BA" w:rsidRDefault="007E45BA">
      <w:pPr>
        <w:rPr>
          <w:sz w:val="12"/>
        </w:rPr>
      </w:pPr>
    </w:p>
    <w:p w14:paraId="7333629B" w14:textId="77777777" w:rsidR="00015463" w:rsidRDefault="00015463">
      <w:pPr>
        <w:rPr>
          <w:sz w:val="1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07" w:type="dxa"/>
          <w:bottom w:w="57" w:type="dxa"/>
          <w:right w:w="107" w:type="dxa"/>
        </w:tblCellMar>
        <w:tblLook w:val="04A0" w:firstRow="1" w:lastRow="0" w:firstColumn="1" w:lastColumn="0" w:noHBand="0" w:noVBand="1"/>
      </w:tblPr>
      <w:tblGrid>
        <w:gridCol w:w="2092"/>
        <w:gridCol w:w="3402"/>
        <w:gridCol w:w="738"/>
        <w:gridCol w:w="3798"/>
      </w:tblGrid>
      <w:tr w:rsidR="00015463" w:rsidRPr="00C62E26" w14:paraId="55C317ED" w14:textId="77777777" w:rsidTr="00015463">
        <w:trPr>
          <w:trHeight w:val="320"/>
        </w:trPr>
        <w:tc>
          <w:tcPr>
            <w:tcW w:w="10030" w:type="dxa"/>
            <w:gridSpan w:val="4"/>
            <w:vAlign w:val="center"/>
            <w:hideMark/>
          </w:tcPr>
          <w:p w14:paraId="155AC1A2" w14:textId="142A3966" w:rsidR="00015463" w:rsidRPr="00C62E26" w:rsidRDefault="00015463" w:rsidP="00015463">
            <w:pPr>
              <w:tabs>
                <w:tab w:val="right" w:leader="dot" w:pos="9639"/>
              </w:tabs>
              <w:rPr>
                <w:color w:val="000000" w:themeColor="text1"/>
                <w:sz w:val="18"/>
              </w:rPr>
            </w:pPr>
            <w:r w:rsidRPr="00C62E26">
              <w:rPr>
                <w:color w:val="000000" w:themeColor="text1"/>
              </w:rPr>
              <w:t xml:space="preserve">Legal name of </w:t>
            </w:r>
            <w:r w:rsidR="00976435" w:rsidRPr="00976435">
              <w:rPr>
                <w:b/>
                <w:bCs/>
                <w:color w:val="000000" w:themeColor="text1"/>
              </w:rPr>
              <w:t>Facility (</w:t>
            </w:r>
            <w:r w:rsidR="00976435">
              <w:rPr>
                <w:b/>
                <w:bCs/>
                <w:color w:val="000000" w:themeColor="text1"/>
              </w:rPr>
              <w:t>b</w:t>
            </w:r>
            <w:r w:rsidR="00976435" w:rsidRPr="00976435">
              <w:rPr>
                <w:b/>
                <w:bCs/>
                <w:color w:val="000000" w:themeColor="text1"/>
              </w:rPr>
              <w:t>):</w:t>
            </w:r>
            <w:r w:rsidR="00976435">
              <w:rPr>
                <w:color w:val="000000" w:themeColor="text1"/>
              </w:rPr>
              <w:t xml:space="preserve"> </w:t>
            </w:r>
          </w:p>
        </w:tc>
      </w:tr>
      <w:tr w:rsidR="00015463" w:rsidRPr="00C62E26" w14:paraId="31D4D1DD" w14:textId="77777777" w:rsidTr="00015463">
        <w:trPr>
          <w:trHeight w:val="320"/>
        </w:trPr>
        <w:tc>
          <w:tcPr>
            <w:tcW w:w="2092" w:type="dxa"/>
            <w:vAlign w:val="center"/>
            <w:hideMark/>
          </w:tcPr>
          <w:p w14:paraId="3879C227" w14:textId="77777777" w:rsidR="00015463" w:rsidRPr="007E45BA" w:rsidRDefault="00015463" w:rsidP="00015463">
            <w:pPr>
              <w:tabs>
                <w:tab w:val="right" w:leader="dot" w:pos="9639"/>
              </w:tabs>
              <w:rPr>
                <w:color w:val="000000" w:themeColor="text1"/>
                <w:sz w:val="19"/>
              </w:rPr>
            </w:pPr>
            <w:r w:rsidRPr="007E45BA">
              <w:rPr>
                <w:color w:val="000000" w:themeColor="text1"/>
                <w:sz w:val="19"/>
              </w:rPr>
              <w:t>Physical address</w:t>
            </w:r>
          </w:p>
        </w:tc>
        <w:tc>
          <w:tcPr>
            <w:tcW w:w="7938" w:type="dxa"/>
            <w:gridSpan w:val="3"/>
          </w:tcPr>
          <w:p w14:paraId="321A30F4" w14:textId="77777777" w:rsidR="00015463" w:rsidRPr="00C62E26" w:rsidRDefault="00015463" w:rsidP="00015463">
            <w:pPr>
              <w:tabs>
                <w:tab w:val="right" w:leader="dot" w:pos="9639"/>
              </w:tabs>
              <w:spacing w:before="120"/>
              <w:rPr>
                <w:color w:val="000000" w:themeColor="text1"/>
                <w:sz w:val="18"/>
              </w:rPr>
            </w:pPr>
          </w:p>
        </w:tc>
      </w:tr>
      <w:tr w:rsidR="00015463" w:rsidRPr="0053356A" w14:paraId="0DA16AC2" w14:textId="77777777" w:rsidTr="00015463">
        <w:trPr>
          <w:trHeight w:val="347"/>
        </w:trPr>
        <w:tc>
          <w:tcPr>
            <w:tcW w:w="2092" w:type="dxa"/>
            <w:vAlign w:val="center"/>
            <w:hideMark/>
          </w:tcPr>
          <w:p w14:paraId="4C83E13A" w14:textId="77777777" w:rsidR="00015463" w:rsidRPr="007E45BA" w:rsidRDefault="00015463" w:rsidP="00015463">
            <w:pPr>
              <w:tabs>
                <w:tab w:val="right" w:leader="dot" w:pos="9639"/>
              </w:tabs>
              <w:rPr>
                <w:color w:val="000000" w:themeColor="text1"/>
                <w:sz w:val="19"/>
              </w:rPr>
            </w:pPr>
            <w:r>
              <w:rPr>
                <w:color w:val="000000" w:themeColor="text1"/>
                <w:sz w:val="19"/>
              </w:rPr>
              <w:t>Health &amp; Safety Officer</w:t>
            </w:r>
          </w:p>
        </w:tc>
        <w:tc>
          <w:tcPr>
            <w:tcW w:w="3402" w:type="dxa"/>
          </w:tcPr>
          <w:p w14:paraId="7A645505" w14:textId="77777777" w:rsidR="00015463" w:rsidRPr="0053356A" w:rsidRDefault="00015463" w:rsidP="00015463">
            <w:pPr>
              <w:tabs>
                <w:tab w:val="right" w:leader="dot" w:pos="9639"/>
              </w:tabs>
              <w:rPr>
                <w:color w:val="000000" w:themeColor="text1"/>
                <w:sz w:val="19"/>
              </w:rPr>
            </w:pPr>
            <w:r w:rsidRPr="0053356A">
              <w:rPr>
                <w:rFonts w:cs="Segoe UI"/>
                <w:color w:val="000000" w:themeColor="text1"/>
                <w:sz w:val="19"/>
              </w:rPr>
              <w:t>Title, initials &amp; surname</w:t>
            </w:r>
          </w:p>
        </w:tc>
        <w:tc>
          <w:tcPr>
            <w:tcW w:w="4536" w:type="dxa"/>
            <w:gridSpan w:val="2"/>
          </w:tcPr>
          <w:p w14:paraId="761E90AE" w14:textId="77777777" w:rsidR="00015463" w:rsidRPr="0053356A" w:rsidRDefault="00015463" w:rsidP="00015463">
            <w:pPr>
              <w:tabs>
                <w:tab w:val="left" w:pos="1877"/>
                <w:tab w:val="right" w:leader="dot" w:pos="9639"/>
              </w:tabs>
              <w:rPr>
                <w:color w:val="000000" w:themeColor="text1"/>
                <w:sz w:val="19"/>
              </w:rPr>
            </w:pPr>
            <w:r w:rsidRPr="0053356A">
              <w:rPr>
                <w:color w:val="000000" w:themeColor="text1"/>
                <w:sz w:val="24"/>
              </w:rPr>
              <w:sym w:font="Wingdings" w:char="F029"/>
            </w:r>
            <w:r w:rsidRPr="0053356A">
              <w:rPr>
                <w:color w:val="000000" w:themeColor="text1"/>
                <w:sz w:val="19"/>
              </w:rPr>
              <w:tab/>
              <w:t>Email</w:t>
            </w:r>
          </w:p>
        </w:tc>
      </w:tr>
      <w:tr w:rsidR="00015463" w:rsidRPr="0053356A" w14:paraId="4F34E09A" w14:textId="77777777" w:rsidTr="00015463">
        <w:trPr>
          <w:trHeight w:val="320"/>
        </w:trPr>
        <w:tc>
          <w:tcPr>
            <w:tcW w:w="2092" w:type="dxa"/>
            <w:vAlign w:val="center"/>
            <w:hideMark/>
          </w:tcPr>
          <w:p w14:paraId="04895E96" w14:textId="77777777" w:rsidR="00015463" w:rsidRPr="007E45BA" w:rsidRDefault="00015463" w:rsidP="00015463">
            <w:pPr>
              <w:tabs>
                <w:tab w:val="right" w:leader="dot" w:pos="9639"/>
              </w:tabs>
              <w:rPr>
                <w:color w:val="000000" w:themeColor="text1"/>
                <w:sz w:val="19"/>
              </w:rPr>
            </w:pPr>
            <w:r w:rsidRPr="007E45BA">
              <w:rPr>
                <w:color w:val="000000" w:themeColor="text1"/>
                <w:sz w:val="19"/>
              </w:rPr>
              <w:t>Radiation Protection Advis</w:t>
            </w:r>
            <w:r>
              <w:rPr>
                <w:color w:val="000000" w:themeColor="text1"/>
                <w:sz w:val="19"/>
              </w:rPr>
              <w:t>e</w:t>
            </w:r>
            <w:r w:rsidRPr="007E45BA">
              <w:rPr>
                <w:color w:val="000000" w:themeColor="text1"/>
                <w:sz w:val="19"/>
              </w:rPr>
              <w:t>r, if applicable</w:t>
            </w:r>
          </w:p>
        </w:tc>
        <w:tc>
          <w:tcPr>
            <w:tcW w:w="3402" w:type="dxa"/>
          </w:tcPr>
          <w:p w14:paraId="24FE4642" w14:textId="77777777" w:rsidR="00015463" w:rsidRPr="0053356A" w:rsidRDefault="00015463" w:rsidP="00015463">
            <w:pPr>
              <w:tabs>
                <w:tab w:val="right" w:leader="dot" w:pos="9639"/>
              </w:tabs>
              <w:rPr>
                <w:color w:val="000000" w:themeColor="text1"/>
                <w:sz w:val="19"/>
              </w:rPr>
            </w:pPr>
            <w:r w:rsidRPr="0053356A">
              <w:rPr>
                <w:rFonts w:cs="Segoe UI"/>
                <w:color w:val="000000" w:themeColor="text1"/>
                <w:sz w:val="19"/>
              </w:rPr>
              <w:t>Title, initials &amp; surname</w:t>
            </w:r>
            <w:r w:rsidRPr="0053356A">
              <w:rPr>
                <w:color w:val="000000" w:themeColor="text1"/>
                <w:sz w:val="19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49DA1A6F" w14:textId="77777777" w:rsidR="00015463" w:rsidRPr="0053356A" w:rsidRDefault="00015463" w:rsidP="00015463">
            <w:pPr>
              <w:tabs>
                <w:tab w:val="left" w:pos="1877"/>
                <w:tab w:val="right" w:leader="dot" w:pos="9639"/>
              </w:tabs>
              <w:rPr>
                <w:color w:val="000000" w:themeColor="text1"/>
                <w:sz w:val="19"/>
              </w:rPr>
            </w:pPr>
            <w:r w:rsidRPr="0053356A">
              <w:rPr>
                <w:color w:val="000000" w:themeColor="text1"/>
                <w:sz w:val="24"/>
              </w:rPr>
              <w:sym w:font="Wingdings" w:char="F029"/>
            </w:r>
            <w:r w:rsidRPr="0053356A">
              <w:rPr>
                <w:color w:val="000000" w:themeColor="text1"/>
                <w:sz w:val="19"/>
              </w:rPr>
              <w:tab/>
              <w:t>Email</w:t>
            </w:r>
          </w:p>
        </w:tc>
      </w:tr>
      <w:tr w:rsidR="00015463" w:rsidRPr="00C62E26" w14:paraId="17363A36" w14:textId="77777777" w:rsidTr="00015463">
        <w:trPr>
          <w:trHeight w:val="320"/>
        </w:trPr>
        <w:tc>
          <w:tcPr>
            <w:tcW w:w="2092" w:type="dxa"/>
            <w:vAlign w:val="center"/>
          </w:tcPr>
          <w:p w14:paraId="3A994A57" w14:textId="77777777" w:rsidR="00015463" w:rsidRPr="00C62E26" w:rsidRDefault="00015463" w:rsidP="00015463">
            <w:pPr>
              <w:tabs>
                <w:tab w:val="right" w:leader="dot" w:pos="9639"/>
              </w:tabs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(a)</w:t>
            </w:r>
            <w:r>
              <w:rPr>
                <w:color w:val="000000" w:themeColor="text1"/>
              </w:rPr>
              <w:tab/>
            </w:r>
            <w:r w:rsidRPr="0053356A">
              <w:rPr>
                <w:b/>
                <w:color w:val="000000" w:themeColor="text1"/>
              </w:rPr>
              <w:t>Tick</w:t>
            </w:r>
            <w:r>
              <w:rPr>
                <w:color w:val="000000" w:themeColor="text1"/>
              </w:rPr>
              <w:t xml:space="preserve"> the </w:t>
            </w:r>
            <w:r>
              <w:rPr>
                <w:color w:val="000000" w:themeColor="text1"/>
              </w:rPr>
              <w:br/>
            </w:r>
            <w:r w:rsidRPr="00C62E26">
              <w:rPr>
                <w:color w:val="000000" w:themeColor="text1"/>
              </w:rPr>
              <w:t>facilities you use</w:t>
            </w:r>
            <w:r>
              <w:rPr>
                <w:color w:val="000000" w:themeColor="text1"/>
              </w:rPr>
              <w:t xml:space="preserve"> at these premises.</w:t>
            </w:r>
          </w:p>
          <w:p w14:paraId="25C5AFA4" w14:textId="77777777" w:rsidR="00015463" w:rsidRPr="00C62E26" w:rsidRDefault="00015463" w:rsidP="00015463">
            <w:pPr>
              <w:tabs>
                <w:tab w:val="right" w:leader="dot" w:pos="9639"/>
              </w:tabs>
              <w:ind w:left="284" w:hanging="284"/>
              <w:rPr>
                <w:color w:val="000000" w:themeColor="text1"/>
              </w:rPr>
            </w:pPr>
          </w:p>
          <w:p w14:paraId="2BEFFDB9" w14:textId="77777777" w:rsidR="00015463" w:rsidRPr="00633C5B" w:rsidRDefault="00015463" w:rsidP="00015463">
            <w:pPr>
              <w:tabs>
                <w:tab w:val="right" w:leader="dot" w:pos="9639"/>
              </w:tabs>
              <w:ind w:left="284" w:hanging="284"/>
              <w:rPr>
                <w:color w:val="000000" w:themeColor="text1"/>
              </w:rPr>
            </w:pPr>
            <w:r w:rsidRPr="00633C5B">
              <w:rPr>
                <w:color w:val="000000" w:themeColor="text1"/>
                <w:highlight w:val="yellow"/>
              </w:rPr>
              <w:t>(b)</w:t>
            </w:r>
            <w:r w:rsidRPr="00633C5B">
              <w:rPr>
                <w:color w:val="000000" w:themeColor="text1"/>
                <w:highlight w:val="yellow"/>
              </w:rPr>
              <w:tab/>
              <w:t xml:space="preserve">Indicate </w:t>
            </w:r>
            <w:r w:rsidRPr="00633C5B">
              <w:rPr>
                <w:color w:val="000000" w:themeColor="text1"/>
                <w:highlight w:val="yellow"/>
              </w:rPr>
              <w:br/>
              <w:t xml:space="preserve">the </w:t>
            </w:r>
            <w:r w:rsidRPr="00633C5B">
              <w:rPr>
                <w:b/>
                <w:color w:val="000000" w:themeColor="text1"/>
                <w:highlight w:val="yellow"/>
              </w:rPr>
              <w:t>location</w:t>
            </w:r>
            <w:r w:rsidRPr="00633C5B">
              <w:rPr>
                <w:color w:val="000000" w:themeColor="text1"/>
                <w:highlight w:val="yellow"/>
              </w:rPr>
              <w:t xml:space="preserve"> </w:t>
            </w:r>
            <w:r w:rsidRPr="00633C5B">
              <w:rPr>
                <w:color w:val="000000" w:themeColor="text1"/>
                <w:highlight w:val="yellow"/>
              </w:rPr>
              <w:br/>
              <w:t>(</w:t>
            </w:r>
            <w:r>
              <w:rPr>
                <w:color w:val="000000" w:themeColor="text1"/>
                <w:highlight w:val="yellow"/>
              </w:rPr>
              <w:t xml:space="preserve">e.g. block, </w:t>
            </w:r>
            <w:r>
              <w:rPr>
                <w:color w:val="000000" w:themeColor="text1"/>
                <w:highlight w:val="yellow"/>
              </w:rPr>
              <w:br/>
            </w:r>
            <w:r w:rsidRPr="00633C5B">
              <w:rPr>
                <w:color w:val="000000" w:themeColor="text1"/>
                <w:highlight w:val="yellow"/>
              </w:rPr>
              <w:t xml:space="preserve">room no. &amp; floor) </w:t>
            </w:r>
            <w:r w:rsidRPr="00633C5B">
              <w:rPr>
                <w:color w:val="000000" w:themeColor="text1"/>
                <w:highlight w:val="yellow"/>
              </w:rPr>
              <w:br/>
              <w:t>in each case</w:t>
            </w:r>
          </w:p>
        </w:tc>
        <w:tc>
          <w:tcPr>
            <w:tcW w:w="7938" w:type="dxa"/>
            <w:gridSpan w:val="3"/>
          </w:tcPr>
          <w:p w14:paraId="30E55F33" w14:textId="2C3CD558" w:rsidR="00015463" w:rsidRPr="0069200B" w:rsidRDefault="00015463" w:rsidP="00B77E76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57" w:hanging="357"/>
              <w:contextualSpacing w:val="0"/>
              <w:rPr>
                <w:rFonts w:cs="Arial"/>
              </w:rPr>
            </w:pPr>
            <w:r w:rsidRPr="0069200B">
              <w:rPr>
                <w:rFonts w:cs="Arial"/>
                <w:color w:val="000000" w:themeColor="text1"/>
              </w:rPr>
              <w:t xml:space="preserve">Hot lab:  </w:t>
            </w:r>
            <w:r w:rsidRPr="00C62E26">
              <w:sym w:font="Wingdings" w:char="F06F"/>
            </w:r>
            <w:r w:rsidRPr="0069200B">
              <w:rPr>
                <w:rFonts w:cs="Arial"/>
                <w:color w:val="000000" w:themeColor="text1"/>
              </w:rPr>
              <w:t xml:space="preserve"> Type B;   </w:t>
            </w:r>
            <w:r w:rsidRPr="00C62E26">
              <w:sym w:font="Wingdings" w:char="F06F"/>
            </w:r>
            <w:r w:rsidRPr="0069200B">
              <w:rPr>
                <w:rFonts w:cs="Arial"/>
                <w:color w:val="000000" w:themeColor="text1"/>
              </w:rPr>
              <w:t xml:space="preserve"> Type C</w:t>
            </w:r>
            <w:r w:rsidRPr="0069200B">
              <w:rPr>
                <w:rFonts w:cs="Arial"/>
                <w:color w:val="000000" w:themeColor="text1"/>
                <w:sz w:val="16"/>
              </w:rPr>
              <w:t>:</w:t>
            </w:r>
            <w:r w:rsidRPr="0069200B">
              <w:rPr>
                <w:rFonts w:cs="Arial"/>
              </w:rPr>
              <w:tab/>
            </w:r>
          </w:p>
          <w:p w14:paraId="6A81FBD2" w14:textId="77777777" w:rsidR="00015463" w:rsidRPr="0069200B" w:rsidRDefault="00015463" w:rsidP="00B77E76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</w:rPr>
            </w:pPr>
            <w:r w:rsidRPr="0069200B">
              <w:rPr>
                <w:rFonts w:cs="Arial"/>
              </w:rPr>
              <w:t>Stor</w:t>
            </w:r>
            <w:r>
              <w:rPr>
                <w:rFonts w:cs="Arial"/>
              </w:rPr>
              <w:t xml:space="preserve">age facility for </w:t>
            </w:r>
            <w:r w:rsidRPr="0069200B">
              <w:rPr>
                <w:rFonts w:cs="Arial"/>
              </w:rPr>
              <w:t xml:space="preserve">radionuclides:  </w:t>
            </w:r>
            <w:r w:rsidRPr="0069200B">
              <w:rPr>
                <w:rFonts w:cs="Arial"/>
              </w:rPr>
              <w:tab/>
            </w:r>
          </w:p>
          <w:p w14:paraId="17A68E65" w14:textId="77777777" w:rsidR="00015463" w:rsidRPr="0049341F" w:rsidRDefault="00015463" w:rsidP="00B77E76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  <w:color w:val="000000" w:themeColor="text1"/>
              </w:rPr>
            </w:pPr>
            <w:r w:rsidRPr="0049341F">
              <w:rPr>
                <w:color w:val="000000" w:themeColor="text1"/>
              </w:rPr>
              <w:t xml:space="preserve">Patient administration room: </w:t>
            </w:r>
            <w:r w:rsidRPr="0049341F">
              <w:rPr>
                <w:color w:val="000000" w:themeColor="text1"/>
              </w:rPr>
              <w:tab/>
            </w:r>
          </w:p>
          <w:p w14:paraId="6BB169C4" w14:textId="77777777" w:rsidR="00015463" w:rsidRPr="0069200B" w:rsidRDefault="00015463" w:rsidP="00B77E76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</w:rPr>
            </w:pPr>
            <w:r w:rsidRPr="0069200B">
              <w:rPr>
                <w:rFonts w:cs="Arial"/>
              </w:rPr>
              <w:t>Gamma Camera</w:t>
            </w:r>
            <w:r>
              <w:rPr>
                <w:rFonts w:cs="Arial"/>
              </w:rPr>
              <w:t>:</w:t>
            </w:r>
            <w:r w:rsidRPr="0069200B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  <w:p w14:paraId="1033836F" w14:textId="77777777" w:rsidR="00015463" w:rsidRPr="0069200B" w:rsidRDefault="00015463" w:rsidP="00B77E76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</w:rPr>
            </w:pPr>
            <w:r w:rsidRPr="0069200B">
              <w:rPr>
                <w:rFonts w:cs="Arial"/>
              </w:rPr>
              <w:t xml:space="preserve">PET facility:  </w:t>
            </w:r>
            <w:r w:rsidRPr="0069200B">
              <w:rPr>
                <w:rFonts w:cs="Arial"/>
              </w:rPr>
              <w:tab/>
            </w:r>
          </w:p>
          <w:p w14:paraId="2345FD49" w14:textId="77777777" w:rsidR="00015463" w:rsidRPr="0049341F" w:rsidRDefault="00015463" w:rsidP="00B77E76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</w:rPr>
            </w:pPr>
            <w:r w:rsidRPr="0049341F">
              <w:rPr>
                <w:rFonts w:cs="Arial"/>
              </w:rPr>
              <w:t>Isolation room(s):</w:t>
            </w:r>
            <w:r>
              <w:rPr>
                <w:rFonts w:cs="Arial"/>
              </w:rPr>
              <w:t xml:space="preserve"> </w:t>
            </w:r>
            <w:r w:rsidRPr="0049341F">
              <w:rPr>
                <w:rFonts w:cs="Arial"/>
              </w:rPr>
              <w:tab/>
            </w:r>
          </w:p>
          <w:p w14:paraId="4F12A9B1" w14:textId="77777777" w:rsidR="00015463" w:rsidRPr="0069200B" w:rsidRDefault="00015463" w:rsidP="00B77E76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</w:rPr>
            </w:pPr>
            <w:r w:rsidRPr="0069200B">
              <w:rPr>
                <w:rFonts w:cs="Arial"/>
              </w:rPr>
              <w:t>Ward(s)</w:t>
            </w:r>
            <w:r>
              <w:rPr>
                <w:rFonts w:cs="Arial"/>
              </w:rPr>
              <w:t>:</w:t>
            </w:r>
            <w:r w:rsidRPr="0069200B">
              <w:rPr>
                <w:rFonts w:cs="Arial"/>
              </w:rPr>
              <w:tab/>
            </w:r>
          </w:p>
          <w:p w14:paraId="1A04D2C8" w14:textId="77777777" w:rsidR="00015463" w:rsidRPr="0049341F" w:rsidRDefault="00015463" w:rsidP="00B77E76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</w:rPr>
            </w:pPr>
            <w:r w:rsidRPr="0049341F">
              <w:rPr>
                <w:rFonts w:cs="Arial"/>
              </w:rPr>
              <w:t xml:space="preserve">Afterloader: </w:t>
            </w:r>
            <w:r w:rsidRPr="0049341F">
              <w:rPr>
                <w:rFonts w:cs="Arial"/>
              </w:rPr>
              <w:tab/>
            </w:r>
          </w:p>
          <w:p w14:paraId="4616F036" w14:textId="77777777" w:rsidR="00015463" w:rsidRDefault="00015463" w:rsidP="00B77E76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582"/>
              </w:tabs>
              <w:ind w:left="360"/>
              <w:contextualSpacing w:val="0"/>
              <w:rPr>
                <w:rFonts w:cs="Arial"/>
                <w:color w:val="000000" w:themeColor="text1"/>
              </w:rPr>
            </w:pPr>
            <w:r w:rsidRPr="0049341F">
              <w:rPr>
                <w:rFonts w:cs="Arial"/>
                <w:color w:val="000000" w:themeColor="text1"/>
              </w:rPr>
              <w:t>Theatre(s):</w:t>
            </w:r>
            <w:r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ab/>
            </w:r>
          </w:p>
          <w:p w14:paraId="790A323D" w14:textId="5FD905EE" w:rsidR="00015463" w:rsidRPr="00C62E26" w:rsidRDefault="00015463" w:rsidP="00B77E76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  <w:tab w:val="right" w:leader="dot" w:pos="9497"/>
                <w:tab w:val="right" w:leader="dot" w:pos="9639"/>
              </w:tabs>
              <w:ind w:left="360"/>
              <w:contextualSpacing w:val="0"/>
              <w:rPr>
                <w:rFonts w:cs="Arial"/>
                <w:color w:val="000000" w:themeColor="text1"/>
              </w:rPr>
            </w:pPr>
            <w:r w:rsidRPr="0049341F">
              <w:rPr>
                <w:rFonts w:cs="Arial"/>
              </w:rPr>
              <w:t>Other (specify):</w:t>
            </w:r>
            <w:r w:rsidR="00B77E76">
              <w:rPr>
                <w:rFonts w:cs="Arial"/>
              </w:rPr>
              <w:t xml:space="preserve"> </w:t>
            </w:r>
            <w:r>
              <w:rPr>
                <w:rFonts w:cs="Arial"/>
                <w:color w:val="000000" w:themeColor="text1"/>
              </w:rPr>
              <w:tab/>
            </w:r>
          </w:p>
        </w:tc>
      </w:tr>
      <w:tr w:rsidR="00015463" w:rsidRPr="00CA7510" w14:paraId="1DACBFCC" w14:textId="77777777" w:rsidTr="00D967BA">
        <w:trPr>
          <w:trHeight w:val="1067"/>
        </w:trPr>
        <w:tc>
          <w:tcPr>
            <w:tcW w:w="6232" w:type="dxa"/>
            <w:gridSpan w:val="3"/>
            <w:vAlign w:val="center"/>
          </w:tcPr>
          <w:p w14:paraId="1663DA66" w14:textId="77777777" w:rsidR="00015463" w:rsidRPr="00CA7510" w:rsidRDefault="00015463" w:rsidP="00C405FA">
            <w:pPr>
              <w:tabs>
                <w:tab w:val="right" w:leader="dot" w:pos="9639"/>
              </w:tabs>
              <w:spacing w:after="40"/>
              <w:ind w:left="284" w:hanging="284"/>
              <w:rPr>
                <w:rFonts w:cs="Arial"/>
                <w:color w:val="000000" w:themeColor="text1"/>
              </w:rPr>
            </w:pPr>
            <w:r w:rsidRPr="00CA7510">
              <w:rPr>
                <w:color w:val="000000" w:themeColor="text1"/>
              </w:rPr>
              <w:sym w:font="Wingdings" w:char="F06F"/>
            </w:r>
            <w:r w:rsidRPr="00CA7510">
              <w:rPr>
                <w:rFonts w:cs="Arial"/>
                <w:color w:val="000000" w:themeColor="text1"/>
              </w:rPr>
              <w:t xml:space="preserve">  </w:t>
            </w:r>
            <w:r w:rsidRPr="00CA7510">
              <w:rPr>
                <w:rFonts w:cs="Arial"/>
                <w:color w:val="000000" w:themeColor="text1"/>
                <w:szCs w:val="16"/>
              </w:rPr>
              <w:t>Our radionuclides are delivered directly to th</w:t>
            </w:r>
            <w:r>
              <w:rPr>
                <w:rFonts w:cs="Arial"/>
                <w:color w:val="000000" w:themeColor="text1"/>
                <w:szCs w:val="16"/>
              </w:rPr>
              <w:t>e premises.</w:t>
            </w:r>
            <w:r w:rsidRPr="00CA7510">
              <w:rPr>
                <w:rFonts w:cs="Arial"/>
                <w:color w:val="000000" w:themeColor="text1"/>
              </w:rPr>
              <w:t xml:space="preserve"> </w:t>
            </w:r>
          </w:p>
          <w:p w14:paraId="0FBE380D" w14:textId="77777777" w:rsidR="00015463" w:rsidRPr="00CA7510" w:rsidRDefault="00015463" w:rsidP="00C405FA">
            <w:pPr>
              <w:tabs>
                <w:tab w:val="right" w:leader="dot" w:pos="9639"/>
              </w:tabs>
              <w:spacing w:after="40"/>
              <w:ind w:left="284" w:hanging="284"/>
              <w:rPr>
                <w:rFonts w:cs="Arial"/>
                <w:color w:val="000000" w:themeColor="text1"/>
                <w:szCs w:val="16"/>
              </w:rPr>
            </w:pPr>
            <w:r w:rsidRPr="00CA7510">
              <w:rPr>
                <w:color w:val="000000" w:themeColor="text1"/>
              </w:rPr>
              <w:sym w:font="Wingdings" w:char="F06F"/>
            </w:r>
            <w:r w:rsidRPr="00CA7510">
              <w:rPr>
                <w:rFonts w:cs="Arial"/>
                <w:color w:val="000000" w:themeColor="text1"/>
              </w:rPr>
              <w:t xml:space="preserve">  Our staff bring the radionuclides to this facility</w:t>
            </w:r>
            <w:r>
              <w:rPr>
                <w:rFonts w:cs="Arial"/>
                <w:color w:val="000000" w:themeColor="text1"/>
              </w:rPr>
              <w:t>.</w:t>
            </w:r>
            <w:r w:rsidRPr="00CA7510">
              <w:rPr>
                <w:rFonts w:cs="Arial"/>
                <w:color w:val="000000" w:themeColor="text1"/>
                <w:szCs w:val="16"/>
              </w:rPr>
              <w:t xml:space="preserve"> </w:t>
            </w:r>
          </w:p>
          <w:p w14:paraId="0F78F8A8" w14:textId="77777777" w:rsidR="00015463" w:rsidRPr="00D967BA" w:rsidRDefault="00015463" w:rsidP="00C405FA">
            <w:pPr>
              <w:tabs>
                <w:tab w:val="right" w:leader="dot" w:pos="9639"/>
              </w:tabs>
              <w:spacing w:after="40"/>
              <w:ind w:left="284" w:hanging="284"/>
              <w:rPr>
                <w:b/>
                <w:bCs/>
                <w:color w:val="000000" w:themeColor="text1"/>
              </w:rPr>
            </w:pPr>
            <w:r w:rsidRPr="00D967BA">
              <w:rPr>
                <w:b/>
                <w:bCs/>
                <w:color w:val="000000" w:themeColor="text1"/>
              </w:rPr>
              <w:t xml:space="preserve">Staff personal dosimetry: </w:t>
            </w:r>
          </w:p>
          <w:p w14:paraId="2EE805C5" w14:textId="3B079258" w:rsidR="00015463" w:rsidRPr="00CA7510" w:rsidRDefault="00015463" w:rsidP="00C405FA">
            <w:pPr>
              <w:tabs>
                <w:tab w:val="right" w:leader="dot" w:pos="9639"/>
              </w:tabs>
              <w:spacing w:after="40"/>
              <w:ind w:left="284" w:hanging="284"/>
              <w:rPr>
                <w:rFonts w:cs="Arial"/>
                <w:color w:val="000000" w:themeColor="text1"/>
                <w:szCs w:val="16"/>
              </w:rPr>
            </w:pPr>
            <w:r w:rsidRPr="00CA7510">
              <w:rPr>
                <w:color w:val="000000" w:themeColor="text1"/>
              </w:rPr>
              <w:sym w:font="Wingdings" w:char="F06F"/>
            </w:r>
            <w:r w:rsidRPr="00CA7510">
              <w:rPr>
                <w:rFonts w:cs="Arial"/>
                <w:color w:val="000000" w:themeColor="text1"/>
              </w:rPr>
              <w:t xml:space="preserve">  </w:t>
            </w:r>
            <w:r w:rsidRPr="00CA7510">
              <w:rPr>
                <w:color w:val="000000" w:themeColor="text1"/>
                <w:szCs w:val="16"/>
              </w:rPr>
              <w:t xml:space="preserve">We provide </w:t>
            </w:r>
            <w:r>
              <w:rPr>
                <w:color w:val="000000" w:themeColor="text1"/>
                <w:szCs w:val="16"/>
              </w:rPr>
              <w:t xml:space="preserve">TLDs or </w:t>
            </w:r>
            <w:r w:rsidRPr="00CA7510">
              <w:rPr>
                <w:color w:val="000000" w:themeColor="text1"/>
                <w:szCs w:val="16"/>
              </w:rPr>
              <w:t>EPDs to all staff involved with our patients</w:t>
            </w:r>
            <w:r>
              <w:rPr>
                <w:color w:val="000000" w:themeColor="text1"/>
                <w:szCs w:val="16"/>
              </w:rPr>
              <w:t>.</w:t>
            </w:r>
          </w:p>
          <w:p w14:paraId="16322E03" w14:textId="77777777" w:rsidR="00015463" w:rsidRPr="00457306" w:rsidRDefault="00015463" w:rsidP="00C405FA">
            <w:pPr>
              <w:tabs>
                <w:tab w:val="right" w:leader="dot" w:pos="9639"/>
              </w:tabs>
              <w:spacing w:after="40"/>
              <w:ind w:left="284" w:hanging="284"/>
              <w:rPr>
                <w:rFonts w:cs="Arial"/>
                <w:color w:val="000000" w:themeColor="text1"/>
              </w:rPr>
            </w:pPr>
            <w:r w:rsidRPr="00CA7510">
              <w:rPr>
                <w:color w:val="000000" w:themeColor="text1"/>
              </w:rPr>
              <w:sym w:font="Wingdings" w:char="F06F"/>
            </w:r>
            <w:r w:rsidRPr="00CA7510">
              <w:rPr>
                <w:rFonts w:cs="Arial"/>
                <w:color w:val="000000" w:themeColor="text1"/>
              </w:rPr>
              <w:t xml:space="preserve">  </w:t>
            </w:r>
            <w:r w:rsidRPr="00CA7510">
              <w:rPr>
                <w:color w:val="000000" w:themeColor="text1"/>
                <w:szCs w:val="16"/>
              </w:rPr>
              <w:t>This facility provides its own EPDs to its staff</w:t>
            </w:r>
            <w:r>
              <w:rPr>
                <w:color w:val="000000" w:themeColor="text1"/>
                <w:szCs w:val="16"/>
              </w:rPr>
              <w:t>.</w:t>
            </w:r>
          </w:p>
        </w:tc>
        <w:tc>
          <w:tcPr>
            <w:tcW w:w="3798" w:type="dxa"/>
          </w:tcPr>
          <w:p w14:paraId="1E1BDB98" w14:textId="77777777" w:rsidR="00467B61" w:rsidRDefault="00467B61" w:rsidP="00C405FA">
            <w:pPr>
              <w:tabs>
                <w:tab w:val="right" w:leader="dot" w:pos="9639"/>
              </w:tabs>
              <w:spacing w:after="40"/>
              <w:ind w:left="284" w:hanging="284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Radionuclide waste management: </w:t>
            </w:r>
          </w:p>
          <w:p w14:paraId="2DC41A08" w14:textId="24D83375" w:rsidR="00467B61" w:rsidRDefault="00467B61" w:rsidP="00C405FA">
            <w:pPr>
              <w:tabs>
                <w:tab w:val="right" w:leader="dot" w:pos="9639"/>
              </w:tabs>
              <w:spacing w:after="40"/>
              <w:ind w:left="284" w:hanging="284"/>
              <w:rPr>
                <w:rFonts w:cs="Arial"/>
                <w:color w:val="000000" w:themeColor="text1"/>
              </w:rPr>
            </w:pPr>
            <w:r w:rsidRPr="00CA7510">
              <w:rPr>
                <w:color w:val="000000" w:themeColor="text1"/>
              </w:rPr>
              <w:sym w:font="Wingdings" w:char="F06F"/>
            </w:r>
            <w:r w:rsidRPr="00CA7510">
              <w:rPr>
                <w:rFonts w:cs="Arial"/>
                <w:color w:val="000000" w:themeColor="text1"/>
              </w:rPr>
              <w:t xml:space="preserve">  </w:t>
            </w:r>
            <w:r>
              <w:rPr>
                <w:rFonts w:cs="Arial"/>
                <w:color w:val="000000" w:themeColor="text1"/>
              </w:rPr>
              <w:t xml:space="preserve">is our own </w:t>
            </w:r>
            <w:r w:rsidR="006A00B4">
              <w:rPr>
                <w:rFonts w:cs="Arial"/>
                <w:color w:val="000000" w:themeColor="text1"/>
              </w:rPr>
              <w:t>responsibility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57276724" w14:textId="77777777" w:rsidR="00015463" w:rsidRPr="00CA7510" w:rsidRDefault="00467B61" w:rsidP="00C405FA">
            <w:pPr>
              <w:tabs>
                <w:tab w:val="right" w:leader="dot" w:pos="9639"/>
              </w:tabs>
              <w:spacing w:after="40"/>
              <w:ind w:left="284" w:hanging="284"/>
              <w:rPr>
                <w:rFonts w:cs="Arial"/>
                <w:color w:val="000000" w:themeColor="text1"/>
              </w:rPr>
            </w:pPr>
            <w:r w:rsidRPr="00CA7510">
              <w:rPr>
                <w:color w:val="000000" w:themeColor="text1"/>
              </w:rPr>
              <w:sym w:font="Wingdings" w:char="F06F"/>
            </w:r>
            <w:r w:rsidRPr="00CA7510">
              <w:rPr>
                <w:rFonts w:cs="Arial"/>
                <w:color w:val="000000" w:themeColor="text1"/>
              </w:rPr>
              <w:t xml:space="preserve">  </w:t>
            </w:r>
            <w:r>
              <w:rPr>
                <w:rFonts w:cs="Arial"/>
                <w:color w:val="000000" w:themeColor="text1"/>
              </w:rPr>
              <w:t xml:space="preserve">is handled by the </w:t>
            </w:r>
            <w:r w:rsidRPr="00CA7510">
              <w:rPr>
                <w:color w:val="000000" w:themeColor="text1"/>
                <w:szCs w:val="16"/>
              </w:rPr>
              <w:t>facility</w:t>
            </w:r>
            <w:r>
              <w:rPr>
                <w:color w:val="000000" w:themeColor="text1"/>
                <w:szCs w:val="16"/>
              </w:rPr>
              <w:t xml:space="preserve">’s radioactive </w:t>
            </w:r>
            <w:r w:rsidRPr="00CA7510">
              <w:rPr>
                <w:color w:val="000000" w:themeColor="text1"/>
                <w:szCs w:val="16"/>
              </w:rPr>
              <w:t xml:space="preserve">waste management </w:t>
            </w:r>
            <w:r>
              <w:rPr>
                <w:color w:val="000000" w:themeColor="text1"/>
                <w:szCs w:val="16"/>
              </w:rPr>
              <w:t>system.</w:t>
            </w:r>
          </w:p>
        </w:tc>
      </w:tr>
    </w:tbl>
    <w:p w14:paraId="0746C849" w14:textId="77777777" w:rsidR="007E45BA" w:rsidRDefault="007E45BA">
      <w:pPr>
        <w:rPr>
          <w:sz w:val="12"/>
        </w:rPr>
      </w:pPr>
    </w:p>
    <w:p w14:paraId="417E3D76" w14:textId="551E4A03" w:rsidR="00CA7510" w:rsidRPr="008E41F5" w:rsidRDefault="008E41F5" w:rsidP="00457306">
      <w:pPr>
        <w:rPr>
          <w:b/>
          <w:i/>
          <w:iCs/>
        </w:rPr>
      </w:pPr>
      <w:r w:rsidRPr="008E41F5">
        <w:rPr>
          <w:b/>
          <w:i/>
          <w:iCs/>
        </w:rPr>
        <w:t>(Add more blocks as needed)</w:t>
      </w:r>
    </w:p>
    <w:p w14:paraId="2308A066" w14:textId="77777777" w:rsidR="00015463" w:rsidRDefault="00015463" w:rsidP="00457306">
      <w:pPr>
        <w:rPr>
          <w:b/>
        </w:rPr>
      </w:pPr>
    </w:p>
    <w:p w14:paraId="1CFE3C4D" w14:textId="77777777" w:rsidR="00CA7510" w:rsidRDefault="00CA7510" w:rsidP="00A00BE5">
      <w:pPr>
        <w:tabs>
          <w:tab w:val="left" w:pos="567"/>
        </w:tabs>
        <w:spacing w:line="200" w:lineRule="exact"/>
        <w:jc w:val="both"/>
        <w:rPr>
          <w:b/>
        </w:rPr>
      </w:pPr>
    </w:p>
    <w:p w14:paraId="605C283E" w14:textId="77777777" w:rsidR="00A00BE5" w:rsidRPr="00767F48" w:rsidRDefault="00A00BE5" w:rsidP="00457306">
      <w:pPr>
        <w:tabs>
          <w:tab w:val="left" w:pos="567"/>
        </w:tabs>
        <w:jc w:val="both"/>
      </w:pPr>
      <w:r w:rsidRPr="00767F48">
        <w:rPr>
          <w:b/>
        </w:rPr>
        <w:t>Declaration</w:t>
      </w:r>
      <w:r w:rsidRPr="00767F48">
        <w:t xml:space="preserve"> (by RPO, Medical Physicist or Authority Holder: CEO / owner)</w:t>
      </w:r>
    </w:p>
    <w:p w14:paraId="4A80BD4C" w14:textId="77777777" w:rsidR="00A00BE5" w:rsidRPr="00457306" w:rsidRDefault="00A00BE5" w:rsidP="00457306">
      <w:pPr>
        <w:rPr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820"/>
      </w:tblGrid>
      <w:tr w:rsidR="00A00BE5" w:rsidRPr="00767F48" w14:paraId="275F0F3E" w14:textId="77777777" w:rsidTr="00DE09B5">
        <w:trPr>
          <w:trHeight w:val="835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7EAE03B" w14:textId="77777777" w:rsidR="00A00BE5" w:rsidRPr="008E41F5" w:rsidRDefault="00A00BE5" w:rsidP="00D04358">
            <w:pPr>
              <w:tabs>
                <w:tab w:val="right" w:leader="dot" w:pos="9639"/>
              </w:tabs>
              <w:spacing w:before="120" w:line="180" w:lineRule="exact"/>
              <w:rPr>
                <w:sz w:val="24"/>
              </w:rPr>
            </w:pPr>
            <w:r w:rsidRPr="008E41F5">
              <w:rPr>
                <w:sz w:val="24"/>
              </w:rPr>
              <w:t xml:space="preserve">I, (PLEASE PRINT):  </w:t>
            </w:r>
            <w:r w:rsidRPr="008E41F5">
              <w:rPr>
                <w:sz w:val="24"/>
              </w:rPr>
              <w:tab/>
            </w:r>
          </w:p>
          <w:p w14:paraId="18A90630" w14:textId="77777777" w:rsidR="00A00BE5" w:rsidRPr="008E41F5" w:rsidRDefault="00A00BE5" w:rsidP="00D04358">
            <w:pPr>
              <w:tabs>
                <w:tab w:val="right" w:leader="underscore" w:pos="9639"/>
              </w:tabs>
              <w:spacing w:after="80" w:line="240" w:lineRule="exact"/>
              <w:rPr>
                <w:sz w:val="24"/>
              </w:rPr>
            </w:pPr>
            <w:r w:rsidRPr="008E41F5">
              <w:rPr>
                <w:sz w:val="24"/>
              </w:rPr>
              <w:t>hereby declare that the information supplied is to the best of my knowledge true and correct.</w:t>
            </w:r>
          </w:p>
        </w:tc>
      </w:tr>
      <w:tr w:rsidR="00A00BE5" w:rsidRPr="00767F48" w14:paraId="4F12103C" w14:textId="77777777" w:rsidTr="007F6D81">
        <w:trPr>
          <w:trHeight w:val="510"/>
        </w:trPr>
        <w:tc>
          <w:tcPr>
            <w:tcW w:w="49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89305" w14:textId="77777777" w:rsidR="00A00BE5" w:rsidRPr="008E41F5" w:rsidRDefault="00A00BE5" w:rsidP="007F6D81">
            <w:pPr>
              <w:spacing w:before="120" w:after="40"/>
              <w:rPr>
                <w:sz w:val="24"/>
              </w:rPr>
            </w:pPr>
            <w:r w:rsidRPr="008E41F5">
              <w:rPr>
                <w:sz w:val="24"/>
              </w:rPr>
              <w:t>Signature: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38CE3F6" w14:textId="77777777" w:rsidR="00A00BE5" w:rsidRPr="008E41F5" w:rsidRDefault="00A00BE5" w:rsidP="007F6D81">
            <w:pPr>
              <w:spacing w:before="120" w:after="40" w:line="180" w:lineRule="exact"/>
              <w:rPr>
                <w:sz w:val="24"/>
              </w:rPr>
            </w:pPr>
            <w:r w:rsidRPr="008E41F5">
              <w:rPr>
                <w:sz w:val="24"/>
              </w:rPr>
              <w:t>Date:</w:t>
            </w:r>
          </w:p>
        </w:tc>
      </w:tr>
      <w:tr w:rsidR="00A00BE5" w:rsidRPr="00767F48" w14:paraId="0BBD813A" w14:textId="77777777" w:rsidTr="007F6D81">
        <w:trPr>
          <w:trHeight w:val="510"/>
        </w:trPr>
        <w:tc>
          <w:tcPr>
            <w:tcW w:w="97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305ACA9" w14:textId="77777777" w:rsidR="00A00BE5" w:rsidRPr="008E41F5" w:rsidRDefault="00A00BE5" w:rsidP="007F6D81">
            <w:pPr>
              <w:spacing w:before="120" w:after="40"/>
              <w:rPr>
                <w:sz w:val="24"/>
              </w:rPr>
            </w:pPr>
            <w:r w:rsidRPr="008E41F5">
              <w:rPr>
                <w:sz w:val="24"/>
              </w:rPr>
              <w:t>Designation:</w:t>
            </w:r>
          </w:p>
        </w:tc>
      </w:tr>
    </w:tbl>
    <w:p w14:paraId="00133989" w14:textId="77777777" w:rsidR="00A00BE5" w:rsidRDefault="00A00BE5" w:rsidP="00D22EB1">
      <w:pPr>
        <w:tabs>
          <w:tab w:val="right" w:leader="dot" w:pos="9639"/>
        </w:tabs>
      </w:pPr>
    </w:p>
    <w:p w14:paraId="7C92EE5C" w14:textId="77777777" w:rsidR="00633C5B" w:rsidRDefault="00633C5B" w:rsidP="00633C5B">
      <w:pPr>
        <w:rPr>
          <w:rFonts w:eastAsia="Arial" w:cs="Arial"/>
        </w:rPr>
      </w:pPr>
      <w:r>
        <w:rPr>
          <w:rFonts w:eastAsia="Arial" w:cs="Arial"/>
          <w:b/>
        </w:rPr>
        <w:t>Submitting this form:</w:t>
      </w:r>
    </w:p>
    <w:p w14:paraId="2BCF39D0" w14:textId="77777777" w:rsidR="00633C5B" w:rsidRDefault="00633C5B" w:rsidP="00633C5B">
      <w:pPr>
        <w:rPr>
          <w:rFonts w:eastAsia="Arial" w:cs="Arial"/>
        </w:rPr>
      </w:pPr>
    </w:p>
    <w:p w14:paraId="47E99AA2" w14:textId="556A2C16" w:rsidR="00633C5B" w:rsidRPr="00636C31" w:rsidRDefault="00633C5B" w:rsidP="00633C5B">
      <w:pPr>
        <w:pStyle w:val="ListParagraph"/>
        <w:widowControl w:val="0"/>
        <w:numPr>
          <w:ilvl w:val="0"/>
          <w:numId w:val="5"/>
        </w:numPr>
        <w:ind w:left="360"/>
        <w:contextualSpacing w:val="0"/>
        <w:rPr>
          <w:rFonts w:eastAsia="Arial" w:cs="Arial"/>
        </w:rPr>
      </w:pPr>
      <w:r w:rsidRPr="00636C31">
        <w:rPr>
          <w:rFonts w:eastAsia="Arial" w:cs="Arial"/>
        </w:rPr>
        <w:t>Submit this form to radionuclides@</w:t>
      </w:r>
      <w:r w:rsidR="00EE519D">
        <w:rPr>
          <w:rFonts w:eastAsia="Arial" w:cs="Arial"/>
        </w:rPr>
        <w:t>sahpra.org</w:t>
      </w:r>
      <w:r w:rsidRPr="00636C31">
        <w:rPr>
          <w:rFonts w:eastAsia="Arial" w:cs="Arial"/>
        </w:rPr>
        <w:t>.</w:t>
      </w:r>
      <w:r w:rsidR="00B077C9">
        <w:rPr>
          <w:rFonts w:eastAsia="Arial" w:cs="Arial"/>
        </w:rPr>
        <w:t>za.</w:t>
      </w:r>
      <w:r w:rsidRPr="00636C31">
        <w:rPr>
          <w:rFonts w:eastAsia="Arial" w:cs="Arial"/>
        </w:rPr>
        <w:br/>
      </w:r>
    </w:p>
    <w:p w14:paraId="2196B3B6" w14:textId="3CD55E19" w:rsidR="009F57E9" w:rsidRPr="00657E34" w:rsidRDefault="00633C5B" w:rsidP="009F57E9">
      <w:pPr>
        <w:pStyle w:val="ListParagraph"/>
        <w:widowControl w:val="0"/>
        <w:numPr>
          <w:ilvl w:val="0"/>
          <w:numId w:val="5"/>
        </w:numPr>
        <w:ind w:left="360"/>
        <w:contextualSpacing w:val="0"/>
        <w:rPr>
          <w:rFonts w:eastAsia="Arial" w:cs="Arial"/>
        </w:rPr>
      </w:pPr>
      <w:r w:rsidRPr="00636C31">
        <w:rPr>
          <w:rFonts w:eastAsia="Arial" w:cs="Arial"/>
        </w:rPr>
        <w:t xml:space="preserve">If receipt is not acknowledged within a reasonable time, the number to call is </w:t>
      </w:r>
      <w:r w:rsidR="00B57FED">
        <w:rPr>
          <w:rFonts w:eastAsia="Arial" w:cs="Arial"/>
        </w:rPr>
        <w:br/>
      </w:r>
      <w:r w:rsidRPr="00636C31">
        <w:rPr>
          <w:rFonts w:eastAsia="Arial" w:cs="Arial"/>
        </w:rPr>
        <w:t>021-957 74</w:t>
      </w:r>
      <w:r w:rsidR="008669D4">
        <w:rPr>
          <w:rFonts w:eastAsia="Arial" w:cs="Arial"/>
        </w:rPr>
        <w:t>72</w:t>
      </w:r>
      <w:r w:rsidR="00D006A6">
        <w:rPr>
          <w:rFonts w:eastAsia="Arial" w:cs="Arial"/>
        </w:rPr>
        <w:t xml:space="preserve"> or 021-015 5511</w:t>
      </w:r>
      <w:r w:rsidR="00A72D66">
        <w:rPr>
          <w:rFonts w:eastAsia="Arial" w:cs="Arial"/>
        </w:rPr>
        <w:t xml:space="preserve"> (Admin)</w:t>
      </w:r>
      <w:r w:rsidRPr="00636C31">
        <w:rPr>
          <w:rFonts w:eastAsia="Arial" w:cs="Arial"/>
        </w:rPr>
        <w:t xml:space="preserve">. </w:t>
      </w:r>
      <w:r w:rsidRPr="00636C31">
        <w:rPr>
          <w:rFonts w:eastAsia="Arial" w:cs="Arial"/>
        </w:rPr>
        <w:br/>
        <w:t xml:space="preserve">Please do not call </w:t>
      </w:r>
      <w:r w:rsidR="001A5E8F">
        <w:rPr>
          <w:rFonts w:eastAsia="Arial" w:cs="Arial"/>
        </w:rPr>
        <w:t>r</w:t>
      </w:r>
      <w:r w:rsidRPr="00636C31">
        <w:rPr>
          <w:rFonts w:eastAsia="Arial" w:cs="Arial"/>
        </w:rPr>
        <w:t xml:space="preserve">adiation scientists directly just to check </w:t>
      </w:r>
      <w:r w:rsidR="00657E34">
        <w:rPr>
          <w:rFonts w:eastAsia="Arial" w:cs="Arial"/>
        </w:rPr>
        <w:t>on receipt/progress.  Thank you</w:t>
      </w:r>
      <w:r w:rsidR="007D3D06">
        <w:rPr>
          <w:rFonts w:eastAsia="Arial" w:cs="Arial"/>
        </w:rPr>
        <w:t>.</w:t>
      </w:r>
    </w:p>
    <w:p w14:paraId="190F76C0" w14:textId="77777777" w:rsidR="009F57E9" w:rsidRPr="009F57E9" w:rsidRDefault="009F57E9" w:rsidP="009F57E9">
      <w:pPr>
        <w:widowControl w:val="0"/>
        <w:rPr>
          <w:rFonts w:eastAsia="Arial" w:cs="Arial"/>
        </w:rPr>
      </w:pPr>
    </w:p>
    <w:p w14:paraId="4C2F911A" w14:textId="77777777" w:rsidR="00633C5B" w:rsidRPr="00636C31" w:rsidRDefault="00633C5B" w:rsidP="00633C5B">
      <w:pPr>
        <w:rPr>
          <w:sz w:val="16"/>
        </w:rPr>
      </w:pPr>
    </w:p>
    <w:p w14:paraId="65450945" w14:textId="2E07E365" w:rsidR="00587C61" w:rsidRPr="0017028A" w:rsidRDefault="00E54434" w:rsidP="00CB30A4">
      <w:pPr>
        <w:ind w:left="567"/>
        <w:rPr>
          <w:noProof/>
          <w:szCs w:val="2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34D50" wp14:editId="5A0B8C85">
                <wp:simplePos x="0" y="0"/>
                <wp:positionH relativeFrom="column">
                  <wp:posOffset>-31750</wp:posOffset>
                </wp:positionH>
                <wp:positionV relativeFrom="paragraph">
                  <wp:posOffset>-54610</wp:posOffset>
                </wp:positionV>
                <wp:extent cx="307340" cy="277495"/>
                <wp:effectExtent l="0" t="0" r="0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774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05F58E" w14:textId="77777777" w:rsidR="00587C61" w:rsidRPr="0020735F" w:rsidRDefault="00587C61" w:rsidP="004B2488">
                            <w:pPr>
                              <w:spacing w:after="20"/>
                              <w:jc w:val="right"/>
                              <w:rPr>
                                <w:sz w:val="10"/>
                              </w:rPr>
                            </w:pPr>
                            <w:r w:rsidRPr="001A2455">
                              <w:rPr>
                                <w:color w:val="FFFFFF"/>
                                <w:sz w:val="44"/>
                              </w:rPr>
                              <w:sym w:font="Wingdings" w:char="F0DC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34D50" id="Text Box 8" o:spid="_x0000_s1028" type="#_x0000_t202" style="position:absolute;left:0;text-align:left;margin-left:-2.5pt;margin-top:-4.3pt;width:24.2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" fillcolor="#9bbb59" stroked="f">
                <v:shadow on="t" color="#4e6128" opacity=".5" offset="1pt"/>
                <v:textbox inset="0,0,0,0">
                  <w:txbxContent>
                    <w:p w14:paraId="6F05F58E" w14:textId="77777777" w:rsidR="00587C61" w:rsidRPr="0020735F" w:rsidRDefault="00587C61" w:rsidP="004B2488">
                      <w:pPr>
                        <w:spacing w:after="20"/>
                        <w:jc w:val="right"/>
                        <w:rPr>
                          <w:sz w:val="10"/>
                        </w:rPr>
                      </w:pPr>
                      <w:r w:rsidRPr="001A2455">
                        <w:rPr>
                          <w:color w:val="FFFFFF"/>
                          <w:sz w:val="44"/>
                        </w:rPr>
                        <w:sym w:font="Wingdings" w:char="F0DC"/>
                      </w:r>
                    </w:p>
                  </w:txbxContent>
                </v:textbox>
              </v:shape>
            </w:pict>
          </mc:Fallback>
        </mc:AlternateContent>
      </w:r>
      <w:r w:rsidR="0012403C">
        <w:rPr>
          <w:noProof/>
          <w:szCs w:val="28"/>
        </w:rPr>
        <w:t>D</w:t>
      </w:r>
      <w:r w:rsidR="00587C61" w:rsidRPr="0017028A">
        <w:rPr>
          <w:noProof/>
          <w:szCs w:val="28"/>
        </w:rPr>
        <w:t xml:space="preserve">ownload the current Radionuclides forms from </w:t>
      </w:r>
      <w:hyperlink r:id="rId10" w:history="1">
        <w:r w:rsidR="00587C61" w:rsidRPr="0017028A">
          <w:rPr>
            <w:u w:val="single"/>
          </w:rPr>
          <w:t>www.sahpra.org.za</w:t>
        </w:r>
      </w:hyperlink>
      <w:r w:rsidR="00587C61" w:rsidRPr="0017028A">
        <w:rPr>
          <w:noProof/>
          <w:szCs w:val="28"/>
        </w:rPr>
        <w:t xml:space="preserve"> (</w:t>
      </w:r>
      <w:r w:rsidR="00587C61" w:rsidRPr="0017028A">
        <w:rPr>
          <w:smallCaps/>
          <w:noProof/>
          <w:szCs w:val="28"/>
        </w:rPr>
        <w:t>Health Products</w:t>
      </w:r>
      <w:r w:rsidR="00587C61" w:rsidRPr="0017028A">
        <w:rPr>
          <w:noProof/>
          <w:szCs w:val="28"/>
        </w:rPr>
        <w:t xml:space="preserve"> tab).</w:t>
      </w:r>
    </w:p>
    <w:p w14:paraId="0E203956" w14:textId="0308432E" w:rsidR="00633C5B" w:rsidRPr="0017028A" w:rsidRDefault="00633C5B" w:rsidP="00F50CEA">
      <w:pPr>
        <w:ind w:left="567"/>
        <w:rPr>
          <w:noProof/>
          <w:szCs w:val="28"/>
        </w:rPr>
      </w:pPr>
    </w:p>
    <w:sectPr w:rsidR="00633C5B" w:rsidRPr="0017028A" w:rsidSect="00504DD4">
      <w:footerReference w:type="default" r:id="rId11"/>
      <w:pgSz w:w="11906" w:h="16838"/>
      <w:pgMar w:top="426" w:right="1134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7CEE" w14:textId="77777777" w:rsidR="00972767" w:rsidRDefault="00972767" w:rsidP="006848FD">
      <w:r>
        <w:separator/>
      </w:r>
    </w:p>
  </w:endnote>
  <w:endnote w:type="continuationSeparator" w:id="0">
    <w:p w14:paraId="54C7ECE1" w14:textId="77777777" w:rsidR="00972767" w:rsidRDefault="00972767" w:rsidP="0068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40DA" w14:textId="1D052FBF" w:rsidR="00015463" w:rsidRDefault="00657E34" w:rsidP="00B97624">
    <w:pPr>
      <w:pStyle w:val="Footer"/>
      <w:tabs>
        <w:tab w:val="clear" w:pos="9026"/>
        <w:tab w:val="left" w:pos="1985"/>
        <w:tab w:val="right" w:pos="8222"/>
      </w:tabs>
    </w:pPr>
    <w:r w:rsidRPr="005712F2">
      <w:rPr>
        <w:b/>
        <w:i/>
      </w:rPr>
      <w:t>v1</w:t>
    </w:r>
    <w:r>
      <w:rPr>
        <w:b/>
        <w:i/>
        <w:sz w:val="16"/>
        <w:szCs w:val="16"/>
      </w:rPr>
      <w:t xml:space="preserve"> </w:t>
    </w:r>
    <w:r w:rsidR="00B77E76">
      <w:rPr>
        <w:b/>
        <w:i/>
        <w:sz w:val="16"/>
        <w:szCs w:val="16"/>
      </w:rPr>
      <w:t xml:space="preserve">   </w:t>
    </w:r>
    <w:r w:rsidR="006F650E" w:rsidRPr="00B97624">
      <w:fldChar w:fldCharType="begin"/>
    </w:r>
    <w:r w:rsidR="006F650E">
      <w:instrText xml:space="preserve"> FILENAME   \* MERGEFORMAT </w:instrText>
    </w:r>
    <w:r w:rsidR="006F650E" w:rsidRPr="00B97624">
      <w:fldChar w:fldCharType="separate"/>
    </w:r>
    <w:r w:rsidR="00B77E76">
      <w:rPr>
        <w:noProof/>
      </w:rPr>
      <w:t>RN787A_Med - List of premises  rooms  2021-11-23</w:t>
    </w:r>
    <w:r w:rsidR="006F650E" w:rsidRPr="00B97624">
      <w:fldChar w:fldCharType="end"/>
    </w:r>
    <w:r w:rsidR="00015463">
      <w:t xml:space="preserve"> </w:t>
    </w:r>
    <w:r w:rsidR="00015463">
      <w:tab/>
    </w:r>
    <w:r w:rsidR="00B97624">
      <w:t xml:space="preserve"> </w:t>
    </w:r>
    <w:r w:rsidR="00015463">
      <w:t xml:space="preserve">Page </w:t>
    </w:r>
    <w:r w:rsidR="005E6A30">
      <w:fldChar w:fldCharType="begin"/>
    </w:r>
    <w:r w:rsidR="005E6A30">
      <w:instrText xml:space="preserve"> PAGE   \* MERGEFORMAT </w:instrText>
    </w:r>
    <w:r w:rsidR="005E6A30">
      <w:fldChar w:fldCharType="separate"/>
    </w:r>
    <w:r w:rsidR="005712F2">
      <w:rPr>
        <w:noProof/>
      </w:rPr>
      <w:t>1</w:t>
    </w:r>
    <w:r w:rsidR="005E6A30">
      <w:rPr>
        <w:noProof/>
      </w:rPr>
      <w:fldChar w:fldCharType="end"/>
    </w:r>
    <w:r w:rsidR="00B97624">
      <w:rPr>
        <w:noProof/>
      </w:rPr>
      <w:t xml:space="preserve"> of </w:t>
    </w:r>
    <w:r w:rsidR="006F650E">
      <w:rPr>
        <w:noProof/>
      </w:rPr>
      <w:fldChar w:fldCharType="begin"/>
    </w:r>
    <w:r w:rsidR="006F650E">
      <w:rPr>
        <w:noProof/>
      </w:rPr>
      <w:instrText xml:space="preserve"> NUMPAGES   \* MERGEFORMAT </w:instrText>
    </w:r>
    <w:r w:rsidR="006F650E">
      <w:rPr>
        <w:noProof/>
      </w:rPr>
      <w:fldChar w:fldCharType="separate"/>
    </w:r>
    <w:r w:rsidR="005712F2">
      <w:rPr>
        <w:noProof/>
      </w:rPr>
      <w:t>3</w:t>
    </w:r>
    <w:r w:rsidR="006F650E">
      <w:rPr>
        <w:noProof/>
      </w:rPr>
      <w:fldChar w:fldCharType="end"/>
    </w:r>
    <w:r w:rsidR="000154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0CE0" w14:textId="77777777" w:rsidR="00972767" w:rsidRDefault="00972767" w:rsidP="006848FD">
      <w:r>
        <w:separator/>
      </w:r>
    </w:p>
  </w:footnote>
  <w:footnote w:type="continuationSeparator" w:id="0">
    <w:p w14:paraId="55B00181" w14:textId="77777777" w:rsidR="00972767" w:rsidRDefault="00972767" w:rsidP="00684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D4F"/>
    <w:multiLevelType w:val="hybridMultilevel"/>
    <w:tmpl w:val="84288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4375"/>
    <w:multiLevelType w:val="hybridMultilevel"/>
    <w:tmpl w:val="0F5A3D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80C8D"/>
    <w:multiLevelType w:val="hybridMultilevel"/>
    <w:tmpl w:val="0914B858"/>
    <w:lvl w:ilvl="0" w:tplc="70585840">
      <w:start w:val="4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43240E3A"/>
    <w:multiLevelType w:val="hybridMultilevel"/>
    <w:tmpl w:val="5E5A355A"/>
    <w:lvl w:ilvl="0" w:tplc="A60CB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7C09F4"/>
    <w:multiLevelType w:val="hybridMultilevel"/>
    <w:tmpl w:val="F6360C3C"/>
    <w:lvl w:ilvl="0" w:tplc="CA2A383E">
      <w:start w:val="3"/>
      <w:numFmt w:val="bullet"/>
      <w:lvlText w:val="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77329"/>
    <w:multiLevelType w:val="hybridMultilevel"/>
    <w:tmpl w:val="9ACE6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FD"/>
    <w:rsid w:val="000062CC"/>
    <w:rsid w:val="00012546"/>
    <w:rsid w:val="000130C1"/>
    <w:rsid w:val="00015463"/>
    <w:rsid w:val="000656BC"/>
    <w:rsid w:val="0009784F"/>
    <w:rsid w:val="000D2709"/>
    <w:rsid w:val="000D3C21"/>
    <w:rsid w:val="000D5BF0"/>
    <w:rsid w:val="00103843"/>
    <w:rsid w:val="001069D5"/>
    <w:rsid w:val="0012403C"/>
    <w:rsid w:val="00143A37"/>
    <w:rsid w:val="0017028A"/>
    <w:rsid w:val="00195671"/>
    <w:rsid w:val="0019677B"/>
    <w:rsid w:val="001975B0"/>
    <w:rsid w:val="001A5E8F"/>
    <w:rsid w:val="001B3742"/>
    <w:rsid w:val="001D1162"/>
    <w:rsid w:val="002111EF"/>
    <w:rsid w:val="00237796"/>
    <w:rsid w:val="002432B8"/>
    <w:rsid w:val="00263690"/>
    <w:rsid w:val="002B7199"/>
    <w:rsid w:val="002D0674"/>
    <w:rsid w:val="00303802"/>
    <w:rsid w:val="0030609E"/>
    <w:rsid w:val="00345E26"/>
    <w:rsid w:val="00356990"/>
    <w:rsid w:val="003B1794"/>
    <w:rsid w:val="003D0E53"/>
    <w:rsid w:val="003E242B"/>
    <w:rsid w:val="003F4F67"/>
    <w:rsid w:val="00414936"/>
    <w:rsid w:val="00443FB9"/>
    <w:rsid w:val="004535B1"/>
    <w:rsid w:val="00457306"/>
    <w:rsid w:val="00460FC2"/>
    <w:rsid w:val="00467B61"/>
    <w:rsid w:val="0049341F"/>
    <w:rsid w:val="00493F0D"/>
    <w:rsid w:val="004A4C7F"/>
    <w:rsid w:val="004C6C07"/>
    <w:rsid w:val="004F6499"/>
    <w:rsid w:val="00504DD4"/>
    <w:rsid w:val="0053356A"/>
    <w:rsid w:val="005615F1"/>
    <w:rsid w:val="005620AF"/>
    <w:rsid w:val="005707AF"/>
    <w:rsid w:val="005712F2"/>
    <w:rsid w:val="005728F7"/>
    <w:rsid w:val="00587C61"/>
    <w:rsid w:val="00590A36"/>
    <w:rsid w:val="005A66E9"/>
    <w:rsid w:val="005E6A30"/>
    <w:rsid w:val="006009C9"/>
    <w:rsid w:val="006156F7"/>
    <w:rsid w:val="00633C5B"/>
    <w:rsid w:val="00637019"/>
    <w:rsid w:val="006405B4"/>
    <w:rsid w:val="00657E34"/>
    <w:rsid w:val="00660421"/>
    <w:rsid w:val="006848FD"/>
    <w:rsid w:val="00686759"/>
    <w:rsid w:val="0069200B"/>
    <w:rsid w:val="00694ADB"/>
    <w:rsid w:val="006A00B4"/>
    <w:rsid w:val="006D326C"/>
    <w:rsid w:val="006D5012"/>
    <w:rsid w:val="006E1A39"/>
    <w:rsid w:val="006F650E"/>
    <w:rsid w:val="00731337"/>
    <w:rsid w:val="0073314D"/>
    <w:rsid w:val="00751399"/>
    <w:rsid w:val="007621DB"/>
    <w:rsid w:val="00763270"/>
    <w:rsid w:val="00767F48"/>
    <w:rsid w:val="0077045D"/>
    <w:rsid w:val="007B34BA"/>
    <w:rsid w:val="007C18C3"/>
    <w:rsid w:val="007D3D06"/>
    <w:rsid w:val="007D7782"/>
    <w:rsid w:val="007E45BA"/>
    <w:rsid w:val="007F6D81"/>
    <w:rsid w:val="00801BA2"/>
    <w:rsid w:val="00863574"/>
    <w:rsid w:val="008663E7"/>
    <w:rsid w:val="008669D4"/>
    <w:rsid w:val="008D7D64"/>
    <w:rsid w:val="008E41F5"/>
    <w:rsid w:val="008E7DB0"/>
    <w:rsid w:val="008F5F38"/>
    <w:rsid w:val="00943A55"/>
    <w:rsid w:val="00972767"/>
    <w:rsid w:val="00976435"/>
    <w:rsid w:val="00982FD2"/>
    <w:rsid w:val="009C5ABF"/>
    <w:rsid w:val="009C692B"/>
    <w:rsid w:val="009C7E25"/>
    <w:rsid w:val="009D526A"/>
    <w:rsid w:val="009E73A3"/>
    <w:rsid w:val="009F57E9"/>
    <w:rsid w:val="00A00BE5"/>
    <w:rsid w:val="00A1204F"/>
    <w:rsid w:val="00A578C4"/>
    <w:rsid w:val="00A64B58"/>
    <w:rsid w:val="00A72D66"/>
    <w:rsid w:val="00A8457D"/>
    <w:rsid w:val="00AA2DF0"/>
    <w:rsid w:val="00AB3462"/>
    <w:rsid w:val="00AC0062"/>
    <w:rsid w:val="00AD583E"/>
    <w:rsid w:val="00AD5896"/>
    <w:rsid w:val="00B077C9"/>
    <w:rsid w:val="00B57FED"/>
    <w:rsid w:val="00B625E3"/>
    <w:rsid w:val="00B77E76"/>
    <w:rsid w:val="00B97624"/>
    <w:rsid w:val="00BC5B60"/>
    <w:rsid w:val="00BE20B0"/>
    <w:rsid w:val="00BF5829"/>
    <w:rsid w:val="00C03A30"/>
    <w:rsid w:val="00C405FA"/>
    <w:rsid w:val="00C51987"/>
    <w:rsid w:val="00C62E26"/>
    <w:rsid w:val="00CA60D5"/>
    <w:rsid w:val="00CA7173"/>
    <w:rsid w:val="00CA7510"/>
    <w:rsid w:val="00CE3D5C"/>
    <w:rsid w:val="00CF646D"/>
    <w:rsid w:val="00D006A6"/>
    <w:rsid w:val="00D04358"/>
    <w:rsid w:val="00D22EB1"/>
    <w:rsid w:val="00D32E5D"/>
    <w:rsid w:val="00D8046B"/>
    <w:rsid w:val="00D82784"/>
    <w:rsid w:val="00D967BA"/>
    <w:rsid w:val="00DA0C11"/>
    <w:rsid w:val="00DE09B5"/>
    <w:rsid w:val="00E33C64"/>
    <w:rsid w:val="00E54434"/>
    <w:rsid w:val="00EC15E4"/>
    <w:rsid w:val="00EE519D"/>
    <w:rsid w:val="00F50CEA"/>
    <w:rsid w:val="00F553FE"/>
    <w:rsid w:val="00F77956"/>
    <w:rsid w:val="00F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3B031"/>
  <w15:docId w15:val="{FBE5CD0C-C882-41E6-8FF2-32CEC096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ZA" w:eastAsia="en-US" w:bidi="ar-SA"/>
      </w:rPr>
    </w:rPrDefault>
    <w:pPrDefault>
      <w:pPr>
        <w:spacing w:before="200" w:after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FD"/>
    <w:pPr>
      <w:spacing w:before="0" w:after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0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BE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848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8FD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848FD"/>
    <w:rPr>
      <w:vertAlign w:val="superscript"/>
    </w:rPr>
  </w:style>
  <w:style w:type="paragraph" w:styleId="ListParagraph">
    <w:name w:val="List Paragraph"/>
    <w:basedOn w:val="Normal"/>
    <w:uiPriority w:val="1"/>
    <w:qFormat/>
    <w:rsid w:val="00D22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2B8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32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2B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00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00BE5"/>
    <w:rPr>
      <w:rFonts w:ascii="Arial" w:eastAsiaTheme="majorEastAsia" w:hAnsi="Arial" w:cstheme="majorBidi"/>
      <w:b/>
      <w:bCs/>
      <w:color w:val="4F81BD" w:themeColor="accent1"/>
      <w:sz w:val="24"/>
      <w:szCs w:val="26"/>
      <w:lang w:val="en-GB"/>
    </w:rPr>
  </w:style>
  <w:style w:type="character" w:styleId="Hyperlink">
    <w:name w:val="Hyperlink"/>
    <w:basedOn w:val="DefaultParagraphFont"/>
    <w:unhideWhenUsed/>
    <w:rsid w:val="00633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sahpra.org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742E4-77B6-4FB9-A4A1-DAF5336D6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D81F0-6171-41ED-871F-52FD6F4D3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9F2A5-700C-4334-8F42-F16466621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Meyerc</dc:creator>
  <cp:lastModifiedBy>Carola C. Meyer</cp:lastModifiedBy>
  <cp:revision>20</cp:revision>
  <cp:lastPrinted>2020-11-16T07:49:00Z</cp:lastPrinted>
  <dcterms:created xsi:type="dcterms:W3CDTF">2021-06-23T12:17:00Z</dcterms:created>
  <dcterms:modified xsi:type="dcterms:W3CDTF">2021-11-23T14:00:00Z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